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5"/>
      </w:tblGrid>
      <w:tr w:rsidR="00CD1807" w:rsidTr="00CD1807">
        <w:trPr>
          <w:trHeight w:val="4605"/>
        </w:trPr>
        <w:tc>
          <w:tcPr>
            <w:tcW w:w="9405" w:type="dxa"/>
          </w:tcPr>
          <w:p w:rsidR="00CD1807" w:rsidRDefault="00CD1807" w:rsidP="00CD1807">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CD1807" w:rsidRDefault="00CD1807" w:rsidP="00CD1807">
            <w:pPr>
              <w:jc w:val="center"/>
              <w:rPr>
                <w:rFonts w:ascii="Times New Roman" w:hAnsi="Times New Roman" w:cs="Times New Roman"/>
                <w:sz w:val="28"/>
                <w:szCs w:val="28"/>
              </w:rPr>
            </w:pPr>
          </w:p>
          <w:p w:rsidR="00CD1807" w:rsidRDefault="00CD1807" w:rsidP="00CD1807">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CD1807" w:rsidRDefault="00CD1807" w:rsidP="00CD1807">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CD1807" w:rsidRDefault="00CD1807" w:rsidP="0009168A">
            <w:pPr>
              <w:ind w:left="186"/>
              <w:rPr>
                <w:rFonts w:ascii="Times New Roman" w:hAnsi="Times New Roman" w:cs="Times New Roman"/>
                <w:sz w:val="28"/>
                <w:szCs w:val="28"/>
              </w:rPr>
            </w:pPr>
            <w:r>
              <w:rPr>
                <w:rFonts w:ascii="Times New Roman" w:hAnsi="Times New Roman" w:cs="Times New Roman"/>
                <w:sz w:val="24"/>
                <w:szCs w:val="24"/>
              </w:rPr>
              <w:t xml:space="preserve">                                                                                       </w:t>
            </w:r>
            <w:r w:rsidR="0009168A">
              <w:rPr>
                <w:rFonts w:ascii="Times New Roman" w:hAnsi="Times New Roman" w:cs="Times New Roman"/>
                <w:sz w:val="24"/>
                <w:szCs w:val="24"/>
              </w:rPr>
              <w:t>10.02.</w:t>
            </w:r>
            <w:r>
              <w:rPr>
                <w:rFonts w:ascii="Times New Roman" w:hAnsi="Times New Roman" w:cs="Times New Roman"/>
                <w:sz w:val="24"/>
                <w:szCs w:val="24"/>
              </w:rPr>
              <w:t xml:space="preserve"> 2015 г.  №1</w:t>
            </w:r>
          </w:p>
        </w:tc>
      </w:tr>
    </w:tbl>
    <w:p w:rsidR="00671CD4" w:rsidRDefault="00671CD4" w:rsidP="00671CD4">
      <w:pPr>
        <w:pStyle w:val="a5"/>
        <w:rPr>
          <w:rFonts w:ascii="Times New Roman" w:hAnsi="Times New Roman" w:cs="Times New Roman"/>
          <w:color w:val="FF0000"/>
          <w:sz w:val="24"/>
          <w:szCs w:val="24"/>
        </w:rPr>
      </w:pPr>
    </w:p>
    <w:p w:rsidR="00671CD4" w:rsidRDefault="00671CD4" w:rsidP="00671CD4">
      <w:pPr>
        <w:pStyle w:val="a5"/>
        <w:rPr>
          <w:rFonts w:ascii="Times New Roman" w:hAnsi="Times New Roman" w:cs="Times New Roman"/>
          <w:b w:val="0"/>
          <w:sz w:val="20"/>
          <w:szCs w:val="20"/>
        </w:rPr>
        <w:sectPr w:rsidR="00671CD4" w:rsidSect="006204F2">
          <w:pgSz w:w="11906" w:h="16838"/>
          <w:pgMar w:top="1134" w:right="850" w:bottom="1134" w:left="1701" w:header="708" w:footer="708" w:gutter="0"/>
          <w:cols w:space="708"/>
          <w:docGrid w:linePitch="360"/>
        </w:sectPr>
      </w:pPr>
    </w:p>
    <w:p w:rsidR="00671CD4" w:rsidRPr="00671CD4" w:rsidRDefault="00671CD4" w:rsidP="00671CD4">
      <w:pPr>
        <w:pStyle w:val="a5"/>
        <w:rPr>
          <w:rFonts w:ascii="Times New Roman" w:hAnsi="Times New Roman" w:cs="Times New Roman"/>
          <w:b w:val="0"/>
          <w:sz w:val="20"/>
          <w:szCs w:val="20"/>
        </w:rPr>
      </w:pPr>
      <w:r w:rsidRPr="00671CD4">
        <w:rPr>
          <w:rFonts w:ascii="Times New Roman" w:hAnsi="Times New Roman" w:cs="Times New Roman"/>
          <w:b w:val="0"/>
          <w:sz w:val="20"/>
          <w:szCs w:val="20"/>
        </w:rPr>
        <w:lastRenderedPageBreak/>
        <w:t>ДУМА</w:t>
      </w:r>
    </w:p>
    <w:p w:rsidR="00671CD4" w:rsidRPr="00671CD4" w:rsidRDefault="00671CD4" w:rsidP="00671CD4">
      <w:pPr>
        <w:spacing w:after="0" w:line="240" w:lineRule="auto"/>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pStyle w:val="3"/>
        <w:jc w:val="left"/>
        <w:rPr>
          <w:rFonts w:ascii="Times New Roman" w:hAnsi="Times New Roman" w:cs="Times New Roman"/>
          <w:b w:val="0"/>
          <w:color w:val="auto"/>
        </w:rPr>
      </w:pPr>
      <w:r w:rsidRPr="00671CD4">
        <w:rPr>
          <w:rFonts w:ascii="Times New Roman" w:hAnsi="Times New Roman" w:cs="Times New Roman"/>
          <w:b w:val="0"/>
          <w:color w:val="auto"/>
        </w:rPr>
        <w:t xml:space="preserve">Восемнадцатая    сессия                                                  </w:t>
      </w:r>
      <w:r w:rsidRPr="00671CD4">
        <w:rPr>
          <w:rFonts w:ascii="Times New Roman" w:hAnsi="Times New Roman" w:cs="Times New Roman"/>
          <w:b w:val="0"/>
          <w:color w:val="auto"/>
        </w:rPr>
        <w:tab/>
        <w:t xml:space="preserve">    третьего созыва</w:t>
      </w: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06.02.2015 г.                                                                                           с.  Хохорск</w:t>
      </w: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 xml:space="preserve">                                                         Решение №67</w:t>
      </w:r>
    </w:p>
    <w:p w:rsidR="00671CD4" w:rsidRPr="00671CD4" w:rsidRDefault="00671CD4" w:rsidP="00671CD4">
      <w:pPr>
        <w:pStyle w:val="a5"/>
        <w:jc w:val="left"/>
        <w:rPr>
          <w:rFonts w:ascii="Times New Roman" w:hAnsi="Times New Roman" w:cs="Times New Roman"/>
          <w:color w:val="FF0000"/>
          <w:sz w:val="20"/>
          <w:szCs w:val="20"/>
        </w:rPr>
      </w:pPr>
    </w:p>
    <w:p w:rsidR="00671CD4" w:rsidRPr="00671CD4" w:rsidRDefault="00671CD4" w:rsidP="00671CD4">
      <w:pPr>
        <w:pStyle w:val="1"/>
        <w:spacing w:after="0"/>
        <w:jc w:val="both"/>
        <w:rPr>
          <w:rFonts w:ascii="Times New Roman" w:hAnsi="Times New Roman" w:cs="Times New Roman"/>
          <w:b w:val="0"/>
          <w:color w:val="auto"/>
        </w:rPr>
      </w:pPr>
      <w:r w:rsidRPr="00671CD4">
        <w:rPr>
          <w:rFonts w:ascii="Times New Roman" w:hAnsi="Times New Roman" w:cs="Times New Roman"/>
          <w:b w:val="0"/>
          <w:color w:val="auto"/>
        </w:rPr>
        <w:t xml:space="preserve">"Об утверждении квалификационных требований по </w:t>
      </w:r>
      <w:proofErr w:type="gramStart"/>
      <w:r w:rsidRPr="00671CD4">
        <w:rPr>
          <w:rFonts w:ascii="Times New Roman" w:hAnsi="Times New Roman" w:cs="Times New Roman"/>
          <w:b w:val="0"/>
          <w:color w:val="auto"/>
        </w:rPr>
        <w:t>муниципальным</w:t>
      </w:r>
      <w:proofErr w:type="gramEnd"/>
      <w:r w:rsidRPr="00671CD4">
        <w:rPr>
          <w:rFonts w:ascii="Times New Roman" w:hAnsi="Times New Roman" w:cs="Times New Roman"/>
          <w:b w:val="0"/>
          <w:color w:val="auto"/>
        </w:rPr>
        <w:t xml:space="preserve"> </w:t>
      </w:r>
    </w:p>
    <w:p w:rsidR="00671CD4" w:rsidRPr="00671CD4" w:rsidRDefault="00671CD4" w:rsidP="00671CD4">
      <w:pPr>
        <w:pStyle w:val="a5"/>
        <w:jc w:val="left"/>
        <w:rPr>
          <w:rFonts w:ascii="Times New Roman" w:hAnsi="Times New Roman" w:cs="Times New Roman"/>
          <w:color w:val="FF0000"/>
          <w:sz w:val="20"/>
          <w:szCs w:val="20"/>
        </w:rPr>
      </w:pPr>
      <w:r w:rsidRPr="00671CD4">
        <w:rPr>
          <w:rFonts w:ascii="Times New Roman" w:hAnsi="Times New Roman" w:cs="Times New Roman"/>
          <w:b w:val="0"/>
          <w:sz w:val="20"/>
          <w:szCs w:val="20"/>
        </w:rPr>
        <w:t xml:space="preserve">должностям     муниципальной службы в  МО «Хохорск»                                                        </w:t>
      </w:r>
    </w:p>
    <w:p w:rsidR="00671CD4" w:rsidRPr="00671CD4" w:rsidRDefault="00671CD4" w:rsidP="00671CD4">
      <w:pPr>
        <w:pStyle w:val="a5"/>
        <w:rPr>
          <w:rFonts w:ascii="Times New Roman" w:hAnsi="Times New Roman" w:cs="Times New Roman"/>
          <w:color w:val="FF0000"/>
          <w:sz w:val="20"/>
          <w:szCs w:val="20"/>
        </w:rPr>
      </w:pPr>
    </w:p>
    <w:p w:rsidR="00671CD4" w:rsidRPr="00671CD4" w:rsidRDefault="00671CD4" w:rsidP="00671CD4">
      <w:pPr>
        <w:ind w:firstLine="708"/>
        <w:jc w:val="both"/>
        <w:rPr>
          <w:rFonts w:ascii="Times New Roman" w:hAnsi="Times New Roman" w:cs="Times New Roman"/>
          <w:sz w:val="20"/>
          <w:szCs w:val="20"/>
        </w:rPr>
      </w:pPr>
      <w:r w:rsidRPr="00671CD4">
        <w:rPr>
          <w:rFonts w:ascii="Times New Roman" w:hAnsi="Times New Roman" w:cs="Times New Roman"/>
          <w:sz w:val="20"/>
          <w:szCs w:val="20"/>
        </w:rPr>
        <w:t xml:space="preserve">В соответствии со ст. 9 Федерального закона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 и на основании протеста прокурора </w:t>
      </w:r>
      <w:proofErr w:type="spellStart"/>
      <w:r w:rsidRPr="00671CD4">
        <w:rPr>
          <w:rFonts w:ascii="Times New Roman" w:hAnsi="Times New Roman" w:cs="Times New Roman"/>
          <w:sz w:val="20"/>
          <w:szCs w:val="20"/>
        </w:rPr>
        <w:t>Боханского</w:t>
      </w:r>
      <w:proofErr w:type="spellEnd"/>
      <w:r w:rsidRPr="00671CD4">
        <w:rPr>
          <w:rFonts w:ascii="Times New Roman" w:hAnsi="Times New Roman" w:cs="Times New Roman"/>
          <w:sz w:val="20"/>
          <w:szCs w:val="20"/>
        </w:rPr>
        <w:t xml:space="preserve"> района</w:t>
      </w:r>
    </w:p>
    <w:p w:rsidR="00671CD4" w:rsidRPr="00671CD4" w:rsidRDefault="00671CD4" w:rsidP="00671CD4">
      <w:pPr>
        <w:jc w:val="center"/>
        <w:rPr>
          <w:rFonts w:ascii="Times New Roman" w:hAnsi="Times New Roman" w:cs="Times New Roman"/>
          <w:sz w:val="20"/>
          <w:szCs w:val="20"/>
        </w:rPr>
      </w:pPr>
      <w:r w:rsidRPr="00671CD4">
        <w:rPr>
          <w:rFonts w:ascii="Times New Roman" w:hAnsi="Times New Roman" w:cs="Times New Roman"/>
          <w:sz w:val="20"/>
          <w:szCs w:val="20"/>
        </w:rPr>
        <w:t>Дума решила:</w:t>
      </w:r>
    </w:p>
    <w:p w:rsidR="00671CD4" w:rsidRPr="00671CD4" w:rsidRDefault="00671CD4" w:rsidP="00671CD4">
      <w:pPr>
        <w:jc w:val="both"/>
        <w:rPr>
          <w:rFonts w:ascii="Times New Roman" w:hAnsi="Times New Roman" w:cs="Times New Roman"/>
          <w:sz w:val="20"/>
          <w:szCs w:val="20"/>
        </w:rPr>
      </w:pPr>
      <w:r w:rsidRPr="00671CD4">
        <w:rPr>
          <w:rFonts w:ascii="Times New Roman" w:hAnsi="Times New Roman" w:cs="Times New Roman"/>
          <w:sz w:val="20"/>
          <w:szCs w:val="20"/>
        </w:rPr>
        <w:t xml:space="preserve">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должностям муниципальной службы МО «Хохорск» </w:t>
      </w:r>
      <w:r w:rsidRPr="00671CD4">
        <w:rPr>
          <w:rFonts w:ascii="Times New Roman" w:hAnsi="Times New Roman" w:cs="Times New Roman"/>
          <w:b/>
          <w:sz w:val="20"/>
          <w:szCs w:val="20"/>
        </w:rPr>
        <w:t>(</w:t>
      </w:r>
      <w:hyperlink w:anchor="sub_9991" w:history="1">
        <w:r w:rsidRPr="00671CD4">
          <w:rPr>
            <w:rStyle w:val="a4"/>
            <w:rFonts w:ascii="Times New Roman" w:hAnsi="Times New Roman" w:cs="Times New Roman"/>
            <w:b w:val="0"/>
          </w:rPr>
          <w:t>приложение 1</w:t>
        </w:r>
      </w:hyperlink>
      <w:r w:rsidRPr="00671CD4">
        <w:rPr>
          <w:rFonts w:ascii="Times New Roman" w:hAnsi="Times New Roman" w:cs="Times New Roman"/>
          <w:b/>
          <w:sz w:val="20"/>
          <w:szCs w:val="20"/>
        </w:rPr>
        <w:t>).</w:t>
      </w:r>
    </w:p>
    <w:p w:rsidR="00671CD4" w:rsidRPr="00671CD4" w:rsidRDefault="00671CD4" w:rsidP="00671CD4">
      <w:pPr>
        <w:jc w:val="both"/>
        <w:rPr>
          <w:rFonts w:ascii="Times New Roman" w:hAnsi="Times New Roman" w:cs="Times New Roman"/>
          <w:sz w:val="20"/>
          <w:szCs w:val="20"/>
        </w:rPr>
      </w:pPr>
      <w:r w:rsidRPr="00671CD4">
        <w:rPr>
          <w:rFonts w:ascii="Times New Roman" w:hAnsi="Times New Roman" w:cs="Times New Roman"/>
          <w:sz w:val="20"/>
          <w:szCs w:val="20"/>
        </w:rPr>
        <w:t xml:space="preserve">2. Установить, что квалификационные требования к муниципальным должностям муниципальной службы, учреждаемым для обеспечения </w:t>
      </w:r>
      <w:r w:rsidRPr="00671CD4">
        <w:rPr>
          <w:rFonts w:ascii="Times New Roman" w:hAnsi="Times New Roman" w:cs="Times New Roman"/>
          <w:sz w:val="20"/>
          <w:szCs w:val="20"/>
        </w:rPr>
        <w:lastRenderedPageBreak/>
        <w:t xml:space="preserve">деятельности главы администрации муниципального образования, являются основой </w:t>
      </w:r>
      <w:proofErr w:type="gramStart"/>
      <w:r w:rsidRPr="00671CD4">
        <w:rPr>
          <w:rFonts w:ascii="Times New Roman" w:hAnsi="Times New Roman" w:cs="Times New Roman"/>
          <w:sz w:val="20"/>
          <w:szCs w:val="20"/>
        </w:rPr>
        <w:t>при</w:t>
      </w:r>
      <w:proofErr w:type="gramEnd"/>
      <w:r w:rsidRPr="00671CD4">
        <w:rPr>
          <w:rFonts w:ascii="Times New Roman" w:hAnsi="Times New Roman" w:cs="Times New Roman"/>
          <w:sz w:val="20"/>
          <w:szCs w:val="20"/>
        </w:rPr>
        <w:t>:</w:t>
      </w:r>
    </w:p>
    <w:p w:rsidR="00671CD4" w:rsidRPr="00671CD4" w:rsidRDefault="00671CD4" w:rsidP="00671CD4">
      <w:pPr>
        <w:jc w:val="both"/>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назначении</w:t>
      </w:r>
      <w:proofErr w:type="gramEnd"/>
      <w:r w:rsidRPr="00671CD4">
        <w:rPr>
          <w:rFonts w:ascii="Times New Roman" w:hAnsi="Times New Roman" w:cs="Times New Roman"/>
          <w:sz w:val="20"/>
          <w:szCs w:val="20"/>
        </w:rPr>
        <w:t xml:space="preserve"> на муниципальную должность муниципальной службы;</w:t>
      </w:r>
    </w:p>
    <w:p w:rsidR="00671CD4" w:rsidRPr="00671CD4" w:rsidRDefault="00671CD4" w:rsidP="00671CD4">
      <w:pPr>
        <w:jc w:val="both"/>
        <w:rPr>
          <w:rFonts w:ascii="Times New Roman" w:hAnsi="Times New Roman" w:cs="Times New Roman"/>
          <w:sz w:val="20"/>
          <w:szCs w:val="20"/>
        </w:rPr>
      </w:pPr>
      <w:r w:rsidRPr="00671CD4">
        <w:rPr>
          <w:rFonts w:ascii="Times New Roman" w:hAnsi="Times New Roman" w:cs="Times New Roman"/>
          <w:sz w:val="20"/>
          <w:szCs w:val="20"/>
        </w:rPr>
        <w:t>-</w:t>
      </w:r>
      <w:proofErr w:type="gramStart"/>
      <w:r w:rsidRPr="00671CD4">
        <w:rPr>
          <w:rFonts w:ascii="Times New Roman" w:hAnsi="Times New Roman" w:cs="Times New Roman"/>
          <w:sz w:val="20"/>
          <w:szCs w:val="20"/>
        </w:rPr>
        <w:t>проведении</w:t>
      </w:r>
      <w:proofErr w:type="gramEnd"/>
      <w:r w:rsidRPr="00671CD4">
        <w:rPr>
          <w:rFonts w:ascii="Times New Roman" w:hAnsi="Times New Roman" w:cs="Times New Roman"/>
          <w:sz w:val="20"/>
          <w:szCs w:val="20"/>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671CD4" w:rsidRPr="00671CD4" w:rsidRDefault="00671CD4" w:rsidP="00671CD4">
      <w:pPr>
        <w:jc w:val="both"/>
        <w:rPr>
          <w:rFonts w:ascii="Times New Roman" w:eastAsia="Times New Roman" w:hAnsi="Times New Roman" w:cs="Times New Roman"/>
          <w:sz w:val="20"/>
          <w:szCs w:val="20"/>
        </w:rPr>
      </w:pPr>
      <w:r w:rsidRPr="00671CD4">
        <w:rPr>
          <w:rFonts w:ascii="Times New Roman" w:hAnsi="Times New Roman" w:cs="Times New Roman"/>
          <w:sz w:val="20"/>
          <w:szCs w:val="20"/>
        </w:rPr>
        <w:t xml:space="preserve">3.Опубликовать </w:t>
      </w:r>
      <w:r w:rsidRPr="00671CD4">
        <w:rPr>
          <w:rFonts w:ascii="Times New Roman" w:eastAsia="Times New Roman" w:hAnsi="Times New Roman" w:cs="Times New Roman"/>
          <w:sz w:val="20"/>
          <w:szCs w:val="20"/>
        </w:rPr>
        <w:t>данное Решение в Вестнике МО «Хохорск»</w:t>
      </w:r>
    </w:p>
    <w:p w:rsidR="00671CD4" w:rsidRPr="00C527EE" w:rsidRDefault="00671CD4" w:rsidP="00C527EE">
      <w:pPr>
        <w:spacing w:after="0"/>
        <w:rPr>
          <w:rFonts w:ascii="Times New Roman" w:hAnsi="Times New Roman" w:cs="Times New Roman"/>
          <w:sz w:val="16"/>
          <w:szCs w:val="16"/>
        </w:rPr>
      </w:pPr>
      <w:r w:rsidRPr="00671CD4">
        <w:rPr>
          <w:rFonts w:ascii="Times New Roman" w:hAnsi="Times New Roman" w:cs="Times New Roman"/>
          <w:sz w:val="20"/>
          <w:szCs w:val="20"/>
        </w:rPr>
        <w:t xml:space="preserve">     Глава МО «Хохорск»                                                      А.И.Улаханова.</w:t>
      </w:r>
    </w:p>
    <w:p w:rsidR="00671CD4" w:rsidRPr="00C527EE" w:rsidRDefault="00671CD4" w:rsidP="00C527EE">
      <w:pPr>
        <w:spacing w:after="0" w:line="240" w:lineRule="auto"/>
        <w:jc w:val="right"/>
        <w:rPr>
          <w:rFonts w:ascii="Times New Roman" w:hAnsi="Times New Roman" w:cs="Times New Roman"/>
          <w:sz w:val="16"/>
          <w:szCs w:val="16"/>
        </w:rPr>
      </w:pPr>
      <w:r w:rsidRPr="00C527EE">
        <w:rPr>
          <w:rStyle w:val="a3"/>
          <w:rFonts w:ascii="Times New Roman" w:hAnsi="Times New Roman"/>
          <w:b w:val="0"/>
          <w:sz w:val="16"/>
          <w:szCs w:val="16"/>
        </w:rPr>
        <w:t>Приложение № 1</w:t>
      </w:r>
    </w:p>
    <w:p w:rsidR="00671CD4" w:rsidRPr="00C527EE" w:rsidRDefault="00671CD4" w:rsidP="00C527EE">
      <w:pPr>
        <w:spacing w:after="0" w:line="240" w:lineRule="auto"/>
        <w:jc w:val="right"/>
        <w:rPr>
          <w:rStyle w:val="a3"/>
          <w:rFonts w:ascii="Times New Roman" w:hAnsi="Times New Roman"/>
          <w:b w:val="0"/>
          <w:sz w:val="16"/>
          <w:szCs w:val="16"/>
        </w:rPr>
      </w:pPr>
      <w:r w:rsidRPr="00C527EE">
        <w:rPr>
          <w:rStyle w:val="a3"/>
          <w:rFonts w:ascii="Times New Roman" w:hAnsi="Times New Roman"/>
          <w:b w:val="0"/>
          <w:sz w:val="16"/>
          <w:szCs w:val="16"/>
        </w:rPr>
        <w:t xml:space="preserve">       </w:t>
      </w:r>
    </w:p>
    <w:p w:rsidR="00671CD4" w:rsidRPr="00C527EE" w:rsidRDefault="00671CD4" w:rsidP="00C527EE">
      <w:pPr>
        <w:spacing w:after="0" w:line="240" w:lineRule="auto"/>
        <w:jc w:val="right"/>
        <w:rPr>
          <w:rStyle w:val="a3"/>
          <w:rFonts w:ascii="Times New Roman" w:hAnsi="Times New Roman"/>
          <w:b w:val="0"/>
          <w:sz w:val="16"/>
          <w:szCs w:val="16"/>
        </w:rPr>
      </w:pPr>
      <w:r w:rsidRPr="00C527EE">
        <w:rPr>
          <w:rStyle w:val="a3"/>
          <w:rFonts w:ascii="Times New Roman" w:hAnsi="Times New Roman"/>
          <w:b w:val="0"/>
          <w:sz w:val="16"/>
          <w:szCs w:val="16"/>
        </w:rPr>
        <w:t xml:space="preserve">    к Решению Думы МО №67                           </w:t>
      </w:r>
    </w:p>
    <w:p w:rsidR="00671CD4" w:rsidRPr="00671CD4" w:rsidRDefault="00671CD4" w:rsidP="00C527EE">
      <w:pPr>
        <w:spacing w:after="0" w:line="240" w:lineRule="auto"/>
        <w:jc w:val="right"/>
        <w:rPr>
          <w:rStyle w:val="a3"/>
          <w:rFonts w:ascii="Times New Roman" w:hAnsi="Times New Roman"/>
          <w:b w:val="0"/>
        </w:rPr>
      </w:pPr>
      <w:r w:rsidRPr="00C527EE">
        <w:rPr>
          <w:rStyle w:val="a3"/>
          <w:rFonts w:ascii="Times New Roman" w:hAnsi="Times New Roman"/>
          <w:b w:val="0"/>
          <w:sz w:val="16"/>
          <w:szCs w:val="16"/>
        </w:rPr>
        <w:t>от 06. 02. 2015 г</w:t>
      </w:r>
      <w:r w:rsidRPr="00671CD4">
        <w:rPr>
          <w:rStyle w:val="a3"/>
          <w:rFonts w:ascii="Times New Roman" w:hAnsi="Times New Roman"/>
        </w:rPr>
        <w:t>.</w:t>
      </w:r>
    </w:p>
    <w:p w:rsidR="00671CD4" w:rsidRPr="00671CD4" w:rsidRDefault="00671CD4" w:rsidP="00671CD4">
      <w:pPr>
        <w:spacing w:after="0"/>
        <w:rPr>
          <w:rFonts w:ascii="Times New Roman" w:hAnsi="Times New Roman" w:cs="Times New Roman"/>
          <w:sz w:val="20"/>
          <w:szCs w:val="20"/>
        </w:rPr>
      </w:pPr>
    </w:p>
    <w:p w:rsidR="00671CD4" w:rsidRPr="00C527EE" w:rsidRDefault="00671CD4" w:rsidP="00671CD4">
      <w:pPr>
        <w:pStyle w:val="1"/>
        <w:rPr>
          <w:rFonts w:ascii="Times New Roman" w:hAnsi="Times New Roman" w:cs="Times New Roman"/>
          <w:b w:val="0"/>
          <w:color w:val="auto"/>
        </w:rPr>
      </w:pPr>
      <w:r w:rsidRPr="00C527EE">
        <w:rPr>
          <w:rFonts w:ascii="Times New Roman" w:hAnsi="Times New Roman" w:cs="Times New Roman"/>
          <w:b w:val="0"/>
          <w:color w:val="auto"/>
        </w:rPr>
        <w:t>Квалификационные требования к уровню</w:t>
      </w:r>
      <w:r w:rsidRPr="00C527EE">
        <w:rPr>
          <w:rFonts w:ascii="Times New Roman" w:hAnsi="Times New Roman" w:cs="Times New Roman"/>
          <w:b w:val="0"/>
          <w:color w:val="auto"/>
        </w:rPr>
        <w:br/>
        <w:t>профессионального образования, стажу и опыту работы граждан,</w:t>
      </w:r>
      <w:r w:rsidRPr="00C527EE">
        <w:rPr>
          <w:rFonts w:ascii="Times New Roman" w:hAnsi="Times New Roman" w:cs="Times New Roman"/>
          <w:b w:val="0"/>
          <w:color w:val="auto"/>
        </w:rPr>
        <w:br/>
        <w:t>претендующих на замещение и замещающих муниципальные должности</w:t>
      </w:r>
      <w:r w:rsidRPr="00C527EE">
        <w:rPr>
          <w:rFonts w:ascii="Times New Roman" w:hAnsi="Times New Roman" w:cs="Times New Roman"/>
          <w:b w:val="0"/>
          <w:color w:val="auto"/>
        </w:rPr>
        <w:br/>
        <w:t>муниципальной службы, необходимых для исполнения обязанностей</w:t>
      </w:r>
      <w:r w:rsidRPr="00C527EE">
        <w:rPr>
          <w:rFonts w:ascii="Times New Roman" w:hAnsi="Times New Roman" w:cs="Times New Roman"/>
          <w:b w:val="0"/>
          <w:color w:val="auto"/>
        </w:rPr>
        <w:br/>
        <w:t>по муниципальным должностям муниципальной службы</w:t>
      </w:r>
      <w:r w:rsidRPr="00C527EE">
        <w:rPr>
          <w:rFonts w:ascii="Times New Roman" w:hAnsi="Times New Roman" w:cs="Times New Roman"/>
          <w:b w:val="0"/>
          <w:color w:val="auto"/>
        </w:rPr>
        <w:br/>
        <w:t>администрации МО «Хохорск»</w:t>
      </w:r>
    </w:p>
    <w:p w:rsidR="00671CD4" w:rsidRPr="00671CD4" w:rsidRDefault="00671CD4" w:rsidP="00671CD4">
      <w:pPr>
        <w:rPr>
          <w:rFonts w:ascii="Times New Roman" w:hAnsi="Times New Roman" w:cs="Times New Roman"/>
          <w:sz w:val="20"/>
          <w:szCs w:val="20"/>
        </w:rPr>
      </w:pP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w:t>
      </w:r>
      <w:r w:rsidRPr="00671CD4">
        <w:rPr>
          <w:rFonts w:ascii="Times New Roman" w:hAnsi="Times New Roman" w:cs="Times New Roman"/>
        </w:rPr>
        <w:lastRenderedPageBreak/>
        <w:t>следующих типовых квалификационных требований для замещения должностей муниципальной службы:</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1) </w:t>
      </w:r>
      <w:r w:rsidRPr="00671CD4">
        <w:rPr>
          <w:rFonts w:ascii="Times New Roman" w:hAnsi="Times New Roman" w:cs="Times New Roman"/>
          <w:u w:val="single"/>
        </w:rPr>
        <w:t>требования к уровню профессионального образования</w:t>
      </w:r>
      <w:r w:rsidRPr="00671CD4">
        <w:rPr>
          <w:rFonts w:ascii="Times New Roman" w:hAnsi="Times New Roman" w:cs="Times New Roman"/>
        </w:rPr>
        <w:t>:</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а) по высшим, главным, ведущим и старшим должностям муниципальной службы - наличие высшего образования;</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671CD4" w:rsidRPr="00671CD4" w:rsidRDefault="00671CD4" w:rsidP="00671CD4">
      <w:pPr>
        <w:pStyle w:val="ConsPlusNormal"/>
        <w:ind w:firstLine="540"/>
        <w:jc w:val="both"/>
        <w:rPr>
          <w:rFonts w:ascii="Times New Roman" w:hAnsi="Times New Roman" w:cs="Times New Roman"/>
        </w:rPr>
      </w:pPr>
    </w:p>
    <w:p w:rsidR="00671CD4" w:rsidRPr="00671CD4" w:rsidRDefault="00671CD4" w:rsidP="00671CD4">
      <w:pPr>
        <w:pStyle w:val="ConsPlusNormal"/>
        <w:ind w:firstLine="540"/>
        <w:jc w:val="both"/>
        <w:rPr>
          <w:rFonts w:ascii="Times New Roman" w:hAnsi="Times New Roman" w:cs="Times New Roman"/>
          <w:u w:val="single"/>
        </w:rPr>
      </w:pPr>
      <w:r w:rsidRPr="00671CD4">
        <w:rPr>
          <w:rFonts w:ascii="Times New Roman" w:hAnsi="Times New Roman" w:cs="Times New Roman"/>
        </w:rPr>
        <w:t xml:space="preserve">2) </w:t>
      </w:r>
      <w:r w:rsidRPr="00671CD4">
        <w:rPr>
          <w:rFonts w:ascii="Times New Roman" w:hAnsi="Times New Roman" w:cs="Times New Roman"/>
          <w:u w:val="single"/>
        </w:rPr>
        <w:t xml:space="preserve">требования к стажу муниципальной службы (государственной службы) или стажу работы по специальности: </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г) по старшим и младшим должностям муниципальной службы - без предъявления требований к стажу;</w:t>
      </w:r>
    </w:p>
    <w:p w:rsidR="00671CD4" w:rsidRPr="00671CD4" w:rsidRDefault="00671CD4" w:rsidP="00671CD4">
      <w:pPr>
        <w:pStyle w:val="ConsPlusNormal"/>
        <w:ind w:firstLine="540"/>
        <w:jc w:val="both"/>
        <w:rPr>
          <w:rFonts w:ascii="Times New Roman" w:hAnsi="Times New Roman" w:cs="Times New Roman"/>
        </w:rPr>
      </w:pP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3) </w:t>
      </w:r>
      <w:r w:rsidRPr="00671CD4">
        <w:rPr>
          <w:rFonts w:ascii="Times New Roman" w:hAnsi="Times New Roman" w:cs="Times New Roman"/>
          <w:u w:val="single"/>
        </w:rPr>
        <w:t>требования к профессиональным знаниям и навыкам, необходимым для исполнения должностных обязанностей</w:t>
      </w:r>
      <w:r w:rsidRPr="00671CD4">
        <w:rPr>
          <w:rFonts w:ascii="Times New Roman" w:hAnsi="Times New Roman" w:cs="Times New Roman"/>
        </w:rPr>
        <w:t xml:space="preserve">, </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 знание </w:t>
      </w:r>
      <w:hyperlink r:id="rId5" w:history="1">
        <w:r w:rsidRPr="00671CD4">
          <w:rPr>
            <w:rFonts w:ascii="Times New Roman" w:hAnsi="Times New Roman" w:cs="Times New Roman"/>
            <w:color w:val="0000FF"/>
          </w:rPr>
          <w:t>Конституции</w:t>
        </w:r>
      </w:hyperlink>
      <w:r w:rsidRPr="00671CD4">
        <w:rPr>
          <w:rFonts w:ascii="Times New Roman" w:hAnsi="Times New Roman" w:cs="Times New Roman"/>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671CD4" w:rsidRPr="00671CD4" w:rsidRDefault="00671CD4" w:rsidP="00671CD4">
      <w:pPr>
        <w:pStyle w:val="a5"/>
        <w:jc w:val="left"/>
        <w:rPr>
          <w:rFonts w:ascii="Times New Roman" w:hAnsi="Times New Roman" w:cs="Times New Roman"/>
          <w:sz w:val="20"/>
          <w:szCs w:val="20"/>
        </w:rPr>
      </w:pPr>
    </w:p>
    <w:p w:rsidR="00671CD4" w:rsidRPr="00671CD4" w:rsidRDefault="00671CD4" w:rsidP="00671CD4">
      <w:pPr>
        <w:pStyle w:val="a5"/>
        <w:rPr>
          <w:rFonts w:ascii="Times New Roman" w:hAnsi="Times New Roman" w:cs="Times New Roman"/>
          <w:b w:val="0"/>
          <w:sz w:val="20"/>
          <w:szCs w:val="20"/>
        </w:rPr>
      </w:pPr>
      <w:r w:rsidRPr="00671CD4">
        <w:rPr>
          <w:rFonts w:ascii="Times New Roman" w:hAnsi="Times New Roman" w:cs="Times New Roman"/>
          <w:b w:val="0"/>
          <w:sz w:val="20"/>
          <w:szCs w:val="20"/>
        </w:rPr>
        <w:t>ДУМА</w:t>
      </w:r>
    </w:p>
    <w:p w:rsidR="00671CD4" w:rsidRPr="00671CD4" w:rsidRDefault="00671CD4" w:rsidP="00671CD4">
      <w:pPr>
        <w:spacing w:after="0" w:line="240" w:lineRule="auto"/>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pStyle w:val="3"/>
        <w:jc w:val="left"/>
        <w:rPr>
          <w:rFonts w:ascii="Times New Roman" w:hAnsi="Times New Roman" w:cs="Times New Roman"/>
          <w:b w:val="0"/>
          <w:color w:val="auto"/>
        </w:rPr>
      </w:pPr>
      <w:r w:rsidRPr="00671CD4">
        <w:rPr>
          <w:rFonts w:ascii="Times New Roman" w:hAnsi="Times New Roman" w:cs="Times New Roman"/>
          <w:b w:val="0"/>
          <w:color w:val="auto"/>
        </w:rPr>
        <w:t xml:space="preserve">Восемнадцатая    сессия                                                  </w:t>
      </w:r>
      <w:r w:rsidRPr="00671CD4">
        <w:rPr>
          <w:rFonts w:ascii="Times New Roman" w:hAnsi="Times New Roman" w:cs="Times New Roman"/>
          <w:b w:val="0"/>
          <w:color w:val="auto"/>
        </w:rPr>
        <w:tab/>
        <w:t xml:space="preserve">    третьего созыва</w:t>
      </w: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05.02.2015 г.                                                                                           с.  Хохорск</w:t>
      </w: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jc w:val="center"/>
        <w:rPr>
          <w:rFonts w:ascii="Times New Roman" w:hAnsi="Times New Roman"/>
          <w:sz w:val="20"/>
          <w:szCs w:val="20"/>
        </w:rPr>
      </w:pPr>
      <w:r w:rsidRPr="00671CD4">
        <w:rPr>
          <w:rFonts w:ascii="Times New Roman" w:hAnsi="Times New Roman" w:cs="Times New Roman"/>
          <w:sz w:val="20"/>
          <w:szCs w:val="20"/>
        </w:rPr>
        <w:t>Решение №68</w:t>
      </w: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О внесении изменений в Решение Думы №149</w:t>
      </w: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от 14.09.2012 г. в ред. от 07.02.2014 г.)</w:t>
      </w:r>
      <w:r w:rsidRPr="00671CD4">
        <w:rPr>
          <w:rFonts w:ascii="Times New Roman" w:hAnsi="Times New Roman" w:cs="Times New Roman"/>
          <w:sz w:val="20"/>
          <w:szCs w:val="20"/>
        </w:rPr>
        <w:tab/>
      </w:r>
      <w:r w:rsidRPr="00671CD4">
        <w:rPr>
          <w:rFonts w:ascii="Times New Roman" w:hAnsi="Times New Roman" w:cs="Times New Roman"/>
          <w:sz w:val="20"/>
          <w:szCs w:val="20"/>
        </w:rPr>
        <w:tab/>
      </w:r>
      <w:r w:rsidRPr="00671CD4">
        <w:rPr>
          <w:rFonts w:ascii="Times New Roman" w:hAnsi="Times New Roman" w:cs="Times New Roman"/>
          <w:sz w:val="20"/>
          <w:szCs w:val="20"/>
        </w:rPr>
        <w:tab/>
      </w:r>
    </w:p>
    <w:p w:rsidR="00671CD4" w:rsidRPr="00671CD4" w:rsidRDefault="00671CD4" w:rsidP="00671CD4">
      <w:pPr>
        <w:spacing w:line="240" w:lineRule="auto"/>
        <w:ind w:firstLine="708"/>
        <w:jc w:val="both"/>
        <w:rPr>
          <w:rFonts w:ascii="Times New Roman" w:hAnsi="Times New Roman" w:cs="Times New Roman"/>
          <w:sz w:val="20"/>
          <w:szCs w:val="20"/>
        </w:rPr>
      </w:pPr>
      <w:proofErr w:type="gramStart"/>
      <w:r w:rsidRPr="00671CD4">
        <w:rPr>
          <w:rFonts w:ascii="Times New Roman" w:hAnsi="Times New Roman" w:cs="Times New Roman"/>
          <w:sz w:val="20"/>
          <w:szCs w:val="20"/>
        </w:rPr>
        <w:t xml:space="preserve">В соответствии с Федеральным законом от 25.11.2013 г. №317-ФЗ «О внесении изменений в отдельные законодательные  акты Российской Федерации и признании утратившим силу отдельных положений законодательных актов </w:t>
      </w:r>
      <w:r w:rsidRPr="00671CD4">
        <w:rPr>
          <w:rFonts w:ascii="Times New Roman" w:hAnsi="Times New Roman" w:cs="Times New Roman"/>
          <w:sz w:val="20"/>
          <w:szCs w:val="20"/>
        </w:rPr>
        <w:lastRenderedPageBreak/>
        <w:t xml:space="preserve">Российской Федерации  по вопросам охраны здоровья граждан в Федеральный закон от 02.03.2007 г. №25-ФЗ «О муниципальной службе в Российской Федерации» и на основании протеста прокурора </w:t>
      </w:r>
      <w:proofErr w:type="spellStart"/>
      <w:r w:rsidRPr="00671CD4">
        <w:rPr>
          <w:rFonts w:ascii="Times New Roman" w:hAnsi="Times New Roman" w:cs="Times New Roman"/>
          <w:sz w:val="20"/>
          <w:szCs w:val="20"/>
        </w:rPr>
        <w:t>Боханского</w:t>
      </w:r>
      <w:proofErr w:type="spellEnd"/>
      <w:r w:rsidRPr="00671CD4">
        <w:rPr>
          <w:rFonts w:ascii="Times New Roman" w:hAnsi="Times New Roman" w:cs="Times New Roman"/>
          <w:sz w:val="20"/>
          <w:szCs w:val="20"/>
        </w:rPr>
        <w:t xml:space="preserve"> района:</w:t>
      </w:r>
      <w:proofErr w:type="gramEnd"/>
    </w:p>
    <w:p w:rsidR="00671CD4" w:rsidRPr="00671CD4" w:rsidRDefault="00671CD4" w:rsidP="00671CD4">
      <w:pPr>
        <w:spacing w:line="240" w:lineRule="auto"/>
        <w:ind w:firstLine="708"/>
        <w:jc w:val="both"/>
        <w:rPr>
          <w:rFonts w:ascii="Times New Roman" w:hAnsi="Times New Roman" w:cs="Times New Roman"/>
          <w:sz w:val="20"/>
          <w:szCs w:val="20"/>
        </w:rPr>
      </w:pPr>
    </w:p>
    <w:p w:rsidR="00671CD4" w:rsidRPr="00671CD4" w:rsidRDefault="00671CD4" w:rsidP="00671CD4">
      <w:pPr>
        <w:spacing w:line="240" w:lineRule="auto"/>
        <w:jc w:val="both"/>
        <w:rPr>
          <w:rFonts w:ascii="Times New Roman" w:hAnsi="Times New Roman" w:cs="Times New Roman"/>
          <w:sz w:val="20"/>
          <w:szCs w:val="20"/>
        </w:rPr>
      </w:pPr>
      <w:r w:rsidRPr="00671CD4">
        <w:rPr>
          <w:rFonts w:ascii="Times New Roman" w:hAnsi="Times New Roman" w:cs="Times New Roman"/>
          <w:sz w:val="20"/>
          <w:szCs w:val="20"/>
        </w:rPr>
        <w:tab/>
      </w:r>
      <w:r w:rsidRPr="00671CD4">
        <w:rPr>
          <w:rFonts w:ascii="Times New Roman" w:hAnsi="Times New Roman" w:cs="Times New Roman"/>
          <w:sz w:val="20"/>
          <w:szCs w:val="20"/>
        </w:rPr>
        <w:tab/>
      </w:r>
      <w:r w:rsidRPr="00671CD4">
        <w:rPr>
          <w:rFonts w:ascii="Times New Roman" w:hAnsi="Times New Roman" w:cs="Times New Roman"/>
          <w:sz w:val="20"/>
          <w:szCs w:val="20"/>
        </w:rPr>
        <w:tab/>
      </w:r>
      <w:r w:rsidRPr="00671CD4">
        <w:rPr>
          <w:rFonts w:ascii="Times New Roman" w:hAnsi="Times New Roman" w:cs="Times New Roman"/>
          <w:sz w:val="20"/>
          <w:szCs w:val="20"/>
        </w:rPr>
        <w:tab/>
      </w:r>
      <w:r w:rsidRPr="00671CD4">
        <w:rPr>
          <w:rFonts w:ascii="Times New Roman" w:hAnsi="Times New Roman" w:cs="Times New Roman"/>
          <w:sz w:val="20"/>
          <w:szCs w:val="20"/>
        </w:rPr>
        <w:tab/>
        <w:t xml:space="preserve">     Дума решила:</w:t>
      </w:r>
    </w:p>
    <w:p w:rsidR="00671CD4" w:rsidRPr="00671CD4" w:rsidRDefault="00671CD4" w:rsidP="00671CD4">
      <w:pPr>
        <w:spacing w:line="240" w:lineRule="auto"/>
        <w:jc w:val="both"/>
        <w:rPr>
          <w:rFonts w:ascii="Times New Roman" w:hAnsi="Times New Roman" w:cs="Times New Roman"/>
          <w:sz w:val="20"/>
          <w:szCs w:val="20"/>
        </w:rPr>
      </w:pPr>
      <w:r w:rsidRPr="00671CD4">
        <w:rPr>
          <w:rFonts w:ascii="Times New Roman" w:hAnsi="Times New Roman" w:cs="Times New Roman"/>
          <w:sz w:val="20"/>
          <w:szCs w:val="20"/>
        </w:rPr>
        <w:t xml:space="preserve">Внести изменения в Решение Думы МО «Хохорск» №149 от 14.09.2012 г. (в ред. от 07.02.2014 г №29) «Об утверждении Положения о порядке прохождения муниципальной службы» в МО «Хохорск» в  статьи 15 и 16  изложив в следующей редакции: </w:t>
      </w:r>
    </w:p>
    <w:p w:rsidR="00671CD4" w:rsidRPr="00671CD4" w:rsidRDefault="00671CD4" w:rsidP="00671CD4">
      <w:pPr>
        <w:autoSpaceDE w:val="0"/>
        <w:autoSpaceDN w:val="0"/>
        <w:adjustRightInd w:val="0"/>
        <w:spacing w:line="240" w:lineRule="auto"/>
        <w:ind w:firstLine="540"/>
        <w:jc w:val="both"/>
        <w:outlineLvl w:val="2"/>
        <w:rPr>
          <w:rFonts w:ascii="Times New Roman" w:hAnsi="Times New Roman" w:cs="Times New Roman"/>
          <w:sz w:val="20"/>
          <w:szCs w:val="20"/>
        </w:rPr>
      </w:pPr>
      <w:r w:rsidRPr="00671CD4">
        <w:rPr>
          <w:rFonts w:ascii="Times New Roman" w:hAnsi="Times New Roman" w:cs="Times New Roman"/>
          <w:sz w:val="20"/>
          <w:szCs w:val="20"/>
        </w:rPr>
        <w:t>Статья 15. Запреты, связанные с муниципальной службой</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1. В связи с прохождением муниципальной службы муниципальному служащему запрещается:</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1) </w:t>
      </w:r>
      <w:r w:rsidRPr="00671CD4">
        <w:rPr>
          <w:rFonts w:ascii="Times New Roman" w:hAnsi="Times New Roman" w:cs="Times New Roman"/>
          <w:b/>
          <w:sz w:val="20"/>
          <w:szCs w:val="20"/>
        </w:rPr>
        <w:t>утратил силу с 01 января 2015 года</w:t>
      </w:r>
      <w:r w:rsidRPr="00671CD4">
        <w:rPr>
          <w:rFonts w:ascii="Times New Roman" w:hAnsi="Times New Roman" w:cs="Times New Roman"/>
          <w:sz w:val="20"/>
          <w:szCs w:val="20"/>
        </w:rPr>
        <w:t>;</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2) замещать должность муниципальной службы в случае:</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б) избрания или назначения на муниципальную должность;</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proofErr w:type="gramStart"/>
      <w:r w:rsidRPr="00671CD4">
        <w:rPr>
          <w:rFonts w:ascii="Times New Roman" w:hAnsi="Times New Roman" w:cs="Times New Roman"/>
          <w:sz w:val="20"/>
          <w:szCs w:val="20"/>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671CD4">
        <w:rPr>
          <w:rFonts w:ascii="Times New Roman" w:hAnsi="Times New Roman" w:cs="Times New Roman"/>
          <w:sz w:val="20"/>
          <w:szCs w:val="20"/>
        </w:rPr>
        <w:t>, ему не поручено участвовать в управлении этой организацией;</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Pr="00671CD4">
          <w:rPr>
            <w:rStyle w:val="ac"/>
            <w:rFonts w:ascii="Times New Roman" w:hAnsi="Times New Roman" w:cs="Times New Roman"/>
            <w:sz w:val="20"/>
            <w:szCs w:val="20"/>
          </w:rPr>
          <w:t>кодексом</w:t>
        </w:r>
      </w:hyperlink>
      <w:r w:rsidRPr="00671CD4">
        <w:rPr>
          <w:rFonts w:ascii="Times New Roman" w:hAnsi="Times New Roman" w:cs="Times New Roman"/>
          <w:sz w:val="20"/>
          <w:szCs w:val="20"/>
        </w:rPr>
        <w:t xml:space="preserve"> Российской Федерации;</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proofErr w:type="gramStart"/>
      <w:r w:rsidRPr="00671CD4">
        <w:rPr>
          <w:rFonts w:ascii="Times New Roman" w:hAnsi="Times New Roman" w:cs="Times New Roman"/>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lastRenderedPageBreak/>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14) прекращать исполнение должностных обязанностей в целях урегулирования трудового спора;</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w:t>
      </w:r>
      <w:r w:rsidRPr="00671CD4">
        <w:rPr>
          <w:rFonts w:ascii="Times New Roman" w:hAnsi="Times New Roman" w:cs="Times New Roman"/>
          <w:sz w:val="20"/>
          <w:szCs w:val="20"/>
        </w:rPr>
        <w:lastRenderedPageBreak/>
        <w:t>ему известными в связи с исполнением должностных обязанностей.</w:t>
      </w:r>
    </w:p>
    <w:p w:rsidR="00671CD4" w:rsidRPr="00671CD4" w:rsidRDefault="00671CD4" w:rsidP="00671CD4">
      <w:pPr>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3. </w:t>
      </w:r>
      <w:proofErr w:type="gramStart"/>
      <w:r w:rsidRPr="00671CD4">
        <w:rPr>
          <w:rFonts w:ascii="Times New Roman" w:hAnsi="Times New Roman" w:cs="Times New Roman"/>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71CD4">
        <w:rPr>
          <w:rFonts w:ascii="Times New Roman" w:hAnsi="Times New Roman" w:cs="Times New Roman"/>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71CD4" w:rsidRPr="00671CD4" w:rsidRDefault="00671CD4" w:rsidP="00671CD4">
      <w:pPr>
        <w:widowControl w:val="0"/>
        <w:autoSpaceDE w:val="0"/>
        <w:autoSpaceDN w:val="0"/>
        <w:adjustRightInd w:val="0"/>
        <w:spacing w:line="240" w:lineRule="auto"/>
        <w:ind w:firstLine="540"/>
        <w:jc w:val="both"/>
        <w:outlineLvl w:val="0"/>
        <w:rPr>
          <w:rFonts w:ascii="Times New Roman" w:hAnsi="Times New Roman" w:cs="Times New Roman"/>
          <w:sz w:val="20"/>
          <w:szCs w:val="20"/>
        </w:rPr>
      </w:pPr>
      <w:r w:rsidRPr="00671CD4">
        <w:rPr>
          <w:rFonts w:ascii="Times New Roman" w:hAnsi="Times New Roman" w:cs="Times New Roman"/>
          <w:sz w:val="20"/>
          <w:szCs w:val="20"/>
        </w:rPr>
        <w:t>Статья 16. Представление сведений о доходах, расходах, об имуществе и обязательствах имущественного характера</w:t>
      </w:r>
    </w:p>
    <w:p w:rsidR="00671CD4" w:rsidRPr="00671CD4" w:rsidRDefault="00671CD4" w:rsidP="00671CD4">
      <w:pPr>
        <w:widowControl w:val="0"/>
        <w:autoSpaceDE w:val="0"/>
        <w:autoSpaceDN w:val="0"/>
        <w:adjustRightInd w:val="0"/>
        <w:spacing w:line="240" w:lineRule="auto"/>
        <w:jc w:val="both"/>
        <w:rPr>
          <w:rFonts w:ascii="Times New Roman" w:hAnsi="Times New Roman" w:cs="Times New Roman"/>
          <w:sz w:val="20"/>
          <w:szCs w:val="20"/>
        </w:rPr>
      </w:pPr>
      <w:r w:rsidRPr="00671CD4">
        <w:rPr>
          <w:rFonts w:ascii="Times New Roman" w:hAnsi="Times New Roman" w:cs="Times New Roman"/>
          <w:sz w:val="20"/>
          <w:szCs w:val="20"/>
        </w:rPr>
        <w:t xml:space="preserve">         1. </w:t>
      </w:r>
      <w:proofErr w:type="gramStart"/>
      <w:r w:rsidRPr="00671CD4">
        <w:rPr>
          <w:rFonts w:ascii="Times New Roman" w:hAnsi="Times New Roman" w:cs="Times New Roman"/>
          <w:sz w:val="20"/>
          <w:szCs w:val="20"/>
        </w:rPr>
        <w:t xml:space="preserve">Граждане, претендующие на замещение должностей муниципальной службы, включенных в перечни, </w:t>
      </w:r>
      <w:r w:rsidRPr="00671CD4">
        <w:rPr>
          <w:rFonts w:ascii="Times New Roman" w:hAnsi="Times New Roman" w:cs="Times New Roman"/>
          <w:b/>
          <w:sz w:val="20"/>
          <w:szCs w:val="20"/>
        </w:rPr>
        <w:t>установленные нормативными правовыми актами Российской Федерации,</w:t>
      </w:r>
      <w:r w:rsidRPr="00671CD4">
        <w:rPr>
          <w:rFonts w:ascii="Times New Roman" w:hAnsi="Times New Roman" w:cs="Times New Roman"/>
          <w:sz w:val="20"/>
          <w:szCs w:val="20"/>
        </w:rPr>
        <w:t xml:space="preserve">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71CD4">
        <w:rPr>
          <w:rFonts w:ascii="Times New Roman" w:hAnsi="Times New Roman" w:cs="Times New Roman"/>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671CD4" w:rsidRPr="00671CD4" w:rsidRDefault="00671CD4" w:rsidP="00671CD4">
      <w:pPr>
        <w:widowControl w:val="0"/>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2. </w:t>
      </w:r>
      <w:proofErr w:type="gramStart"/>
      <w:r w:rsidRPr="00671CD4">
        <w:rPr>
          <w:rFonts w:ascii="Times New Roman" w:hAnsi="Times New Roman" w:cs="Times New Roman"/>
          <w:sz w:val="20"/>
          <w:szCs w:val="2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71CD4" w:rsidRPr="00671CD4" w:rsidRDefault="00671CD4" w:rsidP="00671CD4">
      <w:pPr>
        <w:widowControl w:val="0"/>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3.  </w:t>
      </w:r>
      <w:proofErr w:type="gramStart"/>
      <w:r w:rsidRPr="00671CD4">
        <w:rPr>
          <w:rFonts w:ascii="Times New Roman" w:hAnsi="Times New Roman" w:cs="Times New Roman"/>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Pr="00671CD4">
        <w:rPr>
          <w:rFonts w:ascii="Times New Roman" w:hAnsi="Times New Roman" w:cs="Times New Roman"/>
          <w:sz w:val="20"/>
          <w:szCs w:val="20"/>
        </w:rPr>
        <w:lastRenderedPageBreak/>
        <w:t xml:space="preserve">предусмотренном Федеральным </w:t>
      </w:r>
      <w:hyperlink r:id="rId7"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от 25 декабря 2008 года N 273-ФЗ "О противодействии коррупции" и Федеральным </w:t>
      </w:r>
      <w:hyperlink r:id="rId8"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671CD4">
        <w:rPr>
          <w:rFonts w:ascii="Times New Roman" w:hAnsi="Times New Roman" w:cs="Times New Roman"/>
          <w:sz w:val="20"/>
          <w:szCs w:val="20"/>
        </w:rPr>
        <w:t xml:space="preserve"> Российской Федерации, муниципальными правовыми актами.</w:t>
      </w:r>
    </w:p>
    <w:p w:rsidR="00671CD4" w:rsidRPr="00671CD4" w:rsidRDefault="00671CD4" w:rsidP="00671CD4">
      <w:pPr>
        <w:widowControl w:val="0"/>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 w:history="1">
        <w:r w:rsidRPr="00671CD4">
          <w:rPr>
            <w:rStyle w:val="ac"/>
            <w:rFonts w:ascii="Times New Roman" w:hAnsi="Times New Roman" w:cs="Times New Roman"/>
            <w:sz w:val="20"/>
            <w:szCs w:val="20"/>
          </w:rPr>
          <w:t>сведениями</w:t>
        </w:r>
      </w:hyperlink>
      <w:r w:rsidRPr="00671CD4">
        <w:rPr>
          <w:rFonts w:ascii="Times New Roman" w:hAnsi="Times New Roman" w:cs="Times New Roman"/>
          <w:sz w:val="20"/>
          <w:szCs w:val="20"/>
        </w:rPr>
        <w:t xml:space="preserve"> конфиденциального характера, если федеральными законами они не отнесены к </w:t>
      </w:r>
      <w:hyperlink r:id="rId10" w:history="1">
        <w:r w:rsidRPr="00671CD4">
          <w:rPr>
            <w:rStyle w:val="ac"/>
            <w:rFonts w:ascii="Times New Roman" w:hAnsi="Times New Roman" w:cs="Times New Roman"/>
            <w:sz w:val="20"/>
            <w:szCs w:val="20"/>
          </w:rPr>
          <w:t>сведениям</w:t>
        </w:r>
      </w:hyperlink>
      <w:r w:rsidRPr="00671CD4">
        <w:rPr>
          <w:rFonts w:ascii="Times New Roman" w:hAnsi="Times New Roman" w:cs="Times New Roman"/>
          <w:sz w:val="20"/>
          <w:szCs w:val="20"/>
        </w:rPr>
        <w:t>, составляющим государственную и иную охраняемую федеральными законами тайну.</w:t>
      </w:r>
    </w:p>
    <w:p w:rsidR="00671CD4" w:rsidRPr="00671CD4" w:rsidRDefault="00671CD4" w:rsidP="00671CD4">
      <w:pPr>
        <w:widowControl w:val="0"/>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71CD4" w:rsidRPr="00671CD4" w:rsidRDefault="00671CD4" w:rsidP="00671CD4">
      <w:pPr>
        <w:widowControl w:val="0"/>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71CD4" w:rsidRPr="00671CD4" w:rsidRDefault="00671CD4" w:rsidP="00671CD4">
      <w:pPr>
        <w:widowControl w:val="0"/>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7. </w:t>
      </w:r>
      <w:proofErr w:type="gramStart"/>
      <w:r w:rsidRPr="00671CD4">
        <w:rPr>
          <w:rFonts w:ascii="Times New Roman" w:hAnsi="Times New Roman" w:cs="Times New Roman"/>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71CD4" w:rsidRPr="00671CD4" w:rsidRDefault="00671CD4" w:rsidP="00671CD4">
      <w:pPr>
        <w:widowControl w:val="0"/>
        <w:autoSpaceDE w:val="0"/>
        <w:autoSpaceDN w:val="0"/>
        <w:adjustRightInd w:val="0"/>
        <w:spacing w:line="240" w:lineRule="auto"/>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8. </w:t>
      </w:r>
      <w:proofErr w:type="gramStart"/>
      <w:r w:rsidRPr="00671CD4">
        <w:rPr>
          <w:rFonts w:ascii="Times New Roman" w:hAnsi="Times New Roman" w:cs="Times New Roman"/>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w:t>
      </w:r>
      <w:r w:rsidRPr="00671CD4">
        <w:rPr>
          <w:rFonts w:ascii="Times New Roman" w:hAnsi="Times New Roman" w:cs="Times New Roman"/>
          <w:sz w:val="20"/>
          <w:szCs w:val="20"/>
        </w:rPr>
        <w:lastRenderedPageBreak/>
        <w:t>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71CD4">
        <w:rPr>
          <w:rFonts w:ascii="Times New Roman" w:hAnsi="Times New Roman" w:cs="Times New Roman"/>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71CD4" w:rsidRPr="00671CD4" w:rsidRDefault="00671CD4" w:rsidP="00671CD4">
      <w:pPr>
        <w:spacing w:line="240" w:lineRule="auto"/>
        <w:jc w:val="both"/>
        <w:rPr>
          <w:rFonts w:ascii="Times New Roman" w:hAnsi="Times New Roman" w:cs="Times New Roman"/>
          <w:sz w:val="20"/>
          <w:szCs w:val="20"/>
        </w:rPr>
      </w:pPr>
      <w:r w:rsidRPr="00671CD4">
        <w:rPr>
          <w:rFonts w:ascii="Times New Roman" w:hAnsi="Times New Roman" w:cs="Times New Roman"/>
          <w:sz w:val="20"/>
          <w:szCs w:val="20"/>
        </w:rPr>
        <w:t xml:space="preserve">3.Опубликовать </w:t>
      </w:r>
      <w:r w:rsidRPr="00671CD4">
        <w:rPr>
          <w:rFonts w:ascii="Times New Roman" w:eastAsia="Times New Roman" w:hAnsi="Times New Roman" w:cs="Times New Roman"/>
          <w:sz w:val="20"/>
          <w:szCs w:val="20"/>
        </w:rPr>
        <w:t>данное Решение в Вестнике МО «Хохорск»</w:t>
      </w:r>
    </w:p>
    <w:p w:rsidR="00671CD4" w:rsidRPr="00671CD4" w:rsidRDefault="00671CD4" w:rsidP="00671CD4">
      <w:pPr>
        <w:autoSpaceDE w:val="0"/>
        <w:autoSpaceDN w:val="0"/>
        <w:adjustRightInd w:val="0"/>
        <w:ind w:firstLine="540"/>
        <w:jc w:val="both"/>
        <w:rPr>
          <w:rFonts w:ascii="Times New Roman" w:hAnsi="Times New Roman" w:cs="Times New Roman"/>
          <w:sz w:val="20"/>
          <w:szCs w:val="20"/>
        </w:rPr>
      </w:pPr>
      <w:r w:rsidRPr="00671CD4">
        <w:rPr>
          <w:sz w:val="20"/>
          <w:szCs w:val="20"/>
        </w:rPr>
        <w:t xml:space="preserve"> </w:t>
      </w:r>
      <w:r w:rsidRPr="00671CD4">
        <w:rPr>
          <w:rFonts w:ascii="Times New Roman" w:hAnsi="Times New Roman" w:cs="Times New Roman"/>
          <w:sz w:val="20"/>
          <w:szCs w:val="20"/>
        </w:rPr>
        <w:t>Глава МО «Хохорск»                                                        А.И.Улаханова</w:t>
      </w:r>
    </w:p>
    <w:p w:rsidR="00671CD4" w:rsidRPr="00671CD4" w:rsidRDefault="00671CD4" w:rsidP="00671CD4">
      <w:pPr>
        <w:pStyle w:val="a5"/>
        <w:rPr>
          <w:rFonts w:ascii="Times New Roman" w:hAnsi="Times New Roman" w:cs="Times New Roman"/>
          <w:b w:val="0"/>
          <w:sz w:val="20"/>
          <w:szCs w:val="20"/>
        </w:rPr>
      </w:pPr>
    </w:p>
    <w:p w:rsidR="00671CD4" w:rsidRPr="00671CD4" w:rsidRDefault="00671CD4" w:rsidP="00671CD4">
      <w:pPr>
        <w:pStyle w:val="a5"/>
        <w:rPr>
          <w:rFonts w:ascii="Times New Roman" w:hAnsi="Times New Roman" w:cs="Times New Roman"/>
          <w:b w:val="0"/>
          <w:sz w:val="20"/>
          <w:szCs w:val="20"/>
        </w:rPr>
      </w:pPr>
      <w:r w:rsidRPr="00671CD4">
        <w:rPr>
          <w:rFonts w:ascii="Times New Roman" w:hAnsi="Times New Roman" w:cs="Times New Roman"/>
          <w:b w:val="0"/>
          <w:sz w:val="20"/>
          <w:szCs w:val="20"/>
        </w:rPr>
        <w:t>ДУМА</w:t>
      </w:r>
    </w:p>
    <w:p w:rsidR="00671CD4" w:rsidRPr="00671CD4" w:rsidRDefault="00671CD4" w:rsidP="00671CD4">
      <w:pPr>
        <w:spacing w:after="0" w:line="240" w:lineRule="auto"/>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pStyle w:val="3"/>
        <w:jc w:val="left"/>
        <w:rPr>
          <w:rFonts w:ascii="Times New Roman" w:hAnsi="Times New Roman" w:cs="Times New Roman"/>
          <w:b w:val="0"/>
          <w:color w:val="auto"/>
        </w:rPr>
      </w:pPr>
      <w:r w:rsidRPr="00671CD4">
        <w:rPr>
          <w:rFonts w:ascii="Times New Roman" w:hAnsi="Times New Roman" w:cs="Times New Roman"/>
          <w:b w:val="0"/>
          <w:color w:val="auto"/>
        </w:rPr>
        <w:t xml:space="preserve">Восемнадцатая    сессия                                                  </w:t>
      </w:r>
      <w:r w:rsidRPr="00671CD4">
        <w:rPr>
          <w:rFonts w:ascii="Times New Roman" w:hAnsi="Times New Roman" w:cs="Times New Roman"/>
          <w:b w:val="0"/>
          <w:color w:val="auto"/>
        </w:rPr>
        <w:tab/>
        <w:t xml:space="preserve">    третьего созыва</w:t>
      </w: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06.02.2015 г.                                                                                           с.  Хохорск</w:t>
      </w:r>
    </w:p>
    <w:p w:rsidR="00671CD4" w:rsidRPr="00671CD4" w:rsidRDefault="00671CD4" w:rsidP="00671CD4">
      <w:pPr>
        <w:pStyle w:val="a5"/>
        <w:jc w:val="left"/>
        <w:rPr>
          <w:rFonts w:ascii="Times New Roman" w:hAnsi="Times New Roman" w:cs="Times New Roman"/>
          <w:sz w:val="20"/>
          <w:szCs w:val="20"/>
        </w:rPr>
      </w:pPr>
    </w:p>
    <w:p w:rsidR="00671CD4" w:rsidRPr="00671CD4" w:rsidRDefault="00671CD4" w:rsidP="00671CD4">
      <w:pPr>
        <w:pStyle w:val="a5"/>
        <w:jc w:val="left"/>
        <w:rPr>
          <w:rFonts w:ascii="Times New Roman" w:hAnsi="Times New Roman" w:cs="Times New Roman"/>
          <w:b w:val="0"/>
          <w:sz w:val="20"/>
          <w:szCs w:val="20"/>
        </w:rPr>
      </w:pPr>
      <w:r>
        <w:rPr>
          <w:rFonts w:ascii="Times New Roman" w:hAnsi="Times New Roman" w:cs="Times New Roman"/>
          <w:sz w:val="20"/>
          <w:szCs w:val="20"/>
        </w:rPr>
        <w:tab/>
      </w:r>
      <w:r w:rsidRPr="00671CD4">
        <w:rPr>
          <w:rFonts w:ascii="Times New Roman" w:hAnsi="Times New Roman" w:cs="Times New Roman"/>
          <w:b w:val="0"/>
          <w:sz w:val="20"/>
          <w:szCs w:val="20"/>
        </w:rPr>
        <w:t>Решение №69</w:t>
      </w:r>
    </w:p>
    <w:p w:rsidR="00671CD4" w:rsidRPr="00671CD4" w:rsidRDefault="00671CD4" w:rsidP="00671CD4">
      <w:pPr>
        <w:pStyle w:val="ConsPlusTitle"/>
        <w:widowControl/>
        <w:rPr>
          <w:b w:val="0"/>
          <w:sz w:val="20"/>
          <w:szCs w:val="20"/>
        </w:rPr>
      </w:pPr>
    </w:p>
    <w:p w:rsidR="00671CD4" w:rsidRPr="00671CD4" w:rsidRDefault="00671CD4" w:rsidP="00671CD4">
      <w:pPr>
        <w:pStyle w:val="ConsPlusTitle"/>
        <w:widowControl/>
        <w:rPr>
          <w:b w:val="0"/>
          <w:sz w:val="20"/>
          <w:szCs w:val="20"/>
        </w:rPr>
      </w:pPr>
      <w:r w:rsidRPr="00671CD4">
        <w:rPr>
          <w:b w:val="0"/>
          <w:sz w:val="20"/>
          <w:szCs w:val="20"/>
        </w:rPr>
        <w:t>«О порядке назначения, перерасчета, индексации</w:t>
      </w:r>
    </w:p>
    <w:p w:rsidR="00671CD4" w:rsidRPr="00671CD4" w:rsidRDefault="00671CD4" w:rsidP="00671CD4">
      <w:pPr>
        <w:pStyle w:val="ConsPlusTitle"/>
        <w:widowControl/>
        <w:rPr>
          <w:b w:val="0"/>
          <w:sz w:val="20"/>
          <w:szCs w:val="20"/>
        </w:rPr>
      </w:pPr>
      <w:r w:rsidRPr="00671CD4">
        <w:rPr>
          <w:b w:val="0"/>
          <w:sz w:val="20"/>
          <w:szCs w:val="20"/>
        </w:rPr>
        <w:t xml:space="preserve"> и выплаты пенсии за выслугу лет гражданам, </w:t>
      </w:r>
    </w:p>
    <w:p w:rsidR="00671CD4" w:rsidRPr="00671CD4" w:rsidRDefault="00671CD4" w:rsidP="00671CD4">
      <w:pPr>
        <w:pStyle w:val="ConsPlusTitle"/>
        <w:widowControl/>
        <w:rPr>
          <w:b w:val="0"/>
          <w:sz w:val="20"/>
          <w:szCs w:val="20"/>
        </w:rPr>
      </w:pPr>
      <w:proofErr w:type="gramStart"/>
      <w:r w:rsidRPr="00671CD4">
        <w:rPr>
          <w:b w:val="0"/>
          <w:sz w:val="20"/>
          <w:szCs w:val="20"/>
        </w:rPr>
        <w:t>замещавшим</w:t>
      </w:r>
      <w:proofErr w:type="gramEnd"/>
      <w:r w:rsidRPr="00671CD4">
        <w:rPr>
          <w:b w:val="0"/>
          <w:sz w:val="20"/>
          <w:szCs w:val="20"/>
        </w:rPr>
        <w:t xml:space="preserve"> должности муниципальной службы в </w:t>
      </w:r>
    </w:p>
    <w:p w:rsidR="00671CD4" w:rsidRPr="00671CD4" w:rsidRDefault="00671CD4" w:rsidP="00671CD4">
      <w:pPr>
        <w:pStyle w:val="ConsPlusTitle"/>
        <w:widowControl/>
        <w:rPr>
          <w:b w:val="0"/>
          <w:sz w:val="20"/>
          <w:szCs w:val="20"/>
        </w:rPr>
      </w:pPr>
      <w:r w:rsidRPr="00671CD4">
        <w:rPr>
          <w:b w:val="0"/>
          <w:sz w:val="20"/>
          <w:szCs w:val="20"/>
        </w:rPr>
        <w:t xml:space="preserve">муниципальном  </w:t>
      </w:r>
      <w:proofErr w:type="gramStart"/>
      <w:r w:rsidRPr="00671CD4">
        <w:rPr>
          <w:b w:val="0"/>
          <w:sz w:val="20"/>
          <w:szCs w:val="20"/>
        </w:rPr>
        <w:t>образовании</w:t>
      </w:r>
      <w:proofErr w:type="gramEnd"/>
      <w:r w:rsidRPr="00671CD4">
        <w:rPr>
          <w:b w:val="0"/>
          <w:sz w:val="20"/>
          <w:szCs w:val="20"/>
        </w:rPr>
        <w:t xml:space="preserve">  «Хохорск»  </w:t>
      </w:r>
    </w:p>
    <w:p w:rsidR="00671CD4" w:rsidRPr="00671CD4" w:rsidRDefault="00671CD4" w:rsidP="00671CD4">
      <w:pPr>
        <w:ind w:firstLine="360"/>
        <w:jc w:val="both"/>
        <w:rPr>
          <w:b/>
          <w:sz w:val="20"/>
          <w:szCs w:val="20"/>
        </w:rPr>
      </w:pPr>
    </w:p>
    <w:p w:rsidR="00671CD4" w:rsidRPr="00671CD4" w:rsidRDefault="00671CD4" w:rsidP="00671CD4">
      <w:pPr>
        <w:ind w:firstLine="360"/>
        <w:jc w:val="both"/>
        <w:rPr>
          <w:rFonts w:ascii="Times New Roman" w:hAnsi="Times New Roman" w:cs="Times New Roman"/>
          <w:sz w:val="20"/>
          <w:szCs w:val="20"/>
        </w:rPr>
      </w:pPr>
      <w:r w:rsidRPr="00671CD4">
        <w:rPr>
          <w:rFonts w:ascii="Times New Roman" w:hAnsi="Times New Roman" w:cs="Times New Roman"/>
          <w:sz w:val="20"/>
          <w:szCs w:val="20"/>
        </w:rPr>
        <w:t>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 88-оз от 15.10.2007 и № 110-оз от 08.11.2010г., Законом Иркутской области №180-оз от 30.12.2014 г.</w:t>
      </w:r>
    </w:p>
    <w:p w:rsidR="00671CD4" w:rsidRPr="00671CD4" w:rsidRDefault="00671CD4" w:rsidP="00671CD4">
      <w:pPr>
        <w:ind w:firstLine="360"/>
        <w:jc w:val="center"/>
        <w:rPr>
          <w:rFonts w:ascii="Times New Roman" w:hAnsi="Times New Roman" w:cs="Times New Roman"/>
          <w:sz w:val="20"/>
          <w:szCs w:val="20"/>
        </w:rPr>
      </w:pPr>
    </w:p>
    <w:p w:rsidR="00671CD4" w:rsidRPr="00671CD4" w:rsidRDefault="00671CD4" w:rsidP="00671CD4">
      <w:pPr>
        <w:ind w:firstLine="360"/>
        <w:jc w:val="center"/>
        <w:rPr>
          <w:rFonts w:ascii="Times New Roman" w:hAnsi="Times New Roman" w:cs="Times New Roman"/>
          <w:sz w:val="20"/>
          <w:szCs w:val="20"/>
        </w:rPr>
      </w:pPr>
      <w:r w:rsidRPr="00671CD4">
        <w:rPr>
          <w:rFonts w:ascii="Times New Roman" w:hAnsi="Times New Roman" w:cs="Times New Roman"/>
          <w:sz w:val="20"/>
          <w:szCs w:val="20"/>
        </w:rPr>
        <w:t>ДУМА РЕШИЛА:</w:t>
      </w:r>
    </w:p>
    <w:p w:rsidR="00671CD4" w:rsidRPr="00671CD4" w:rsidRDefault="00671CD4" w:rsidP="00671CD4">
      <w:pPr>
        <w:ind w:firstLine="360"/>
        <w:rPr>
          <w:rFonts w:ascii="Times New Roman" w:hAnsi="Times New Roman" w:cs="Times New Roman"/>
          <w:sz w:val="20"/>
          <w:szCs w:val="20"/>
        </w:rPr>
      </w:pPr>
      <w:r w:rsidRPr="00671CD4">
        <w:rPr>
          <w:rFonts w:ascii="Times New Roman" w:hAnsi="Times New Roman" w:cs="Times New Roman"/>
          <w:sz w:val="20"/>
          <w:szCs w:val="20"/>
        </w:rPr>
        <w:t xml:space="preserve">1.Решение Думы №96 от 22.04.2011 г. «Об утверждении Положения о порядке назначения, индексации и выплаты пенсии за выслугу лет гражданам, замещающим должности муниципальной службы в МО «Хохорск» признать утратившим силу. </w:t>
      </w:r>
    </w:p>
    <w:p w:rsidR="00671CD4" w:rsidRPr="00671CD4" w:rsidRDefault="00671CD4" w:rsidP="00671CD4">
      <w:pPr>
        <w:ind w:firstLine="360"/>
        <w:jc w:val="both"/>
        <w:rPr>
          <w:rFonts w:ascii="Times New Roman" w:hAnsi="Times New Roman" w:cs="Times New Roman"/>
          <w:sz w:val="20"/>
          <w:szCs w:val="20"/>
        </w:rPr>
      </w:pPr>
      <w:r w:rsidRPr="00671CD4">
        <w:rPr>
          <w:rFonts w:ascii="Times New Roman" w:hAnsi="Times New Roman" w:cs="Times New Roman"/>
          <w:sz w:val="20"/>
          <w:szCs w:val="20"/>
        </w:rPr>
        <w:lastRenderedPageBreak/>
        <w:t>2.Утвердить Положение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«Хохорск» в новой редакции</w:t>
      </w:r>
      <w:proofErr w:type="gramStart"/>
      <w:r w:rsidRPr="00671CD4">
        <w:rPr>
          <w:rFonts w:ascii="Times New Roman" w:hAnsi="Times New Roman" w:cs="Times New Roman"/>
          <w:sz w:val="20"/>
          <w:szCs w:val="20"/>
        </w:rPr>
        <w:t>.</w:t>
      </w:r>
      <w:proofErr w:type="gramEnd"/>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п</w:t>
      </w:r>
      <w:proofErr w:type="gramEnd"/>
      <w:r w:rsidRPr="00671CD4">
        <w:rPr>
          <w:rFonts w:ascii="Times New Roman" w:hAnsi="Times New Roman" w:cs="Times New Roman"/>
          <w:sz w:val="20"/>
          <w:szCs w:val="20"/>
        </w:rPr>
        <w:t>риложение 1)</w:t>
      </w:r>
    </w:p>
    <w:p w:rsidR="00671CD4" w:rsidRPr="00671CD4" w:rsidRDefault="00671CD4" w:rsidP="00671CD4">
      <w:pPr>
        <w:ind w:firstLine="360"/>
        <w:jc w:val="both"/>
        <w:rPr>
          <w:rFonts w:ascii="Times New Roman" w:hAnsi="Times New Roman" w:cs="Times New Roman"/>
          <w:sz w:val="20"/>
          <w:szCs w:val="20"/>
        </w:rPr>
      </w:pPr>
      <w:r w:rsidRPr="00671CD4">
        <w:rPr>
          <w:rFonts w:ascii="Times New Roman" w:hAnsi="Times New Roman" w:cs="Times New Roman"/>
          <w:sz w:val="20"/>
          <w:szCs w:val="20"/>
        </w:rPr>
        <w:t xml:space="preserve">3. Опубликовать настоящее решение в печатном издании «Вестник МО «Хохорск»» </w:t>
      </w:r>
    </w:p>
    <w:p w:rsidR="00671CD4" w:rsidRDefault="00671CD4" w:rsidP="00671CD4">
      <w:pPr>
        <w:rPr>
          <w:rFonts w:ascii="Times New Roman" w:hAnsi="Times New Roman" w:cs="Times New Roman"/>
          <w:sz w:val="20"/>
          <w:szCs w:val="20"/>
        </w:rPr>
      </w:pPr>
      <w:r w:rsidRPr="00671CD4">
        <w:rPr>
          <w:rFonts w:ascii="Times New Roman" w:hAnsi="Times New Roman" w:cs="Times New Roman"/>
          <w:sz w:val="20"/>
          <w:szCs w:val="20"/>
        </w:rPr>
        <w:t xml:space="preserve">              Глава  МО «Хохорск»                                                   </w:t>
      </w:r>
      <w:r>
        <w:rPr>
          <w:rFonts w:ascii="Times New Roman" w:hAnsi="Times New Roman" w:cs="Times New Roman"/>
          <w:sz w:val="20"/>
          <w:szCs w:val="20"/>
        </w:rPr>
        <w:t>А.И.Улаханова</w:t>
      </w:r>
      <w:r w:rsidRPr="00671CD4">
        <w:rPr>
          <w:sz w:val="20"/>
          <w:szCs w:val="20"/>
        </w:rPr>
        <w:t xml:space="preserve"> </w:t>
      </w:r>
      <w:r w:rsidRPr="00671CD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71CD4" w:rsidRDefault="00671CD4" w:rsidP="00671CD4">
      <w:pPr>
        <w:rPr>
          <w:rFonts w:ascii="Times New Roman" w:hAnsi="Times New Roman" w:cs="Times New Roman"/>
          <w:sz w:val="20"/>
          <w:szCs w:val="20"/>
        </w:rPr>
      </w:pPr>
      <w:r>
        <w:rPr>
          <w:rFonts w:ascii="Times New Roman" w:hAnsi="Times New Roman" w:cs="Times New Roman"/>
          <w:sz w:val="20"/>
          <w:szCs w:val="20"/>
        </w:rPr>
        <w:t xml:space="preserve">                               </w:t>
      </w:r>
      <w:r w:rsidRPr="00671CD4">
        <w:rPr>
          <w:rFonts w:ascii="Times New Roman" w:hAnsi="Times New Roman" w:cs="Times New Roman"/>
          <w:sz w:val="20"/>
          <w:szCs w:val="20"/>
        </w:rPr>
        <w:t xml:space="preserve">Приложение к Решению Думы                                                                                           </w:t>
      </w:r>
      <w:r>
        <w:rPr>
          <w:rFonts w:ascii="Times New Roman" w:hAnsi="Times New Roman" w:cs="Times New Roman"/>
          <w:sz w:val="20"/>
          <w:szCs w:val="20"/>
        </w:rPr>
        <w:t xml:space="preserve">                </w:t>
      </w:r>
    </w:p>
    <w:p w:rsidR="00671CD4" w:rsidRPr="00671CD4" w:rsidRDefault="00671CD4" w:rsidP="00671CD4">
      <w:pPr>
        <w:rPr>
          <w:rFonts w:ascii="Times New Roman" w:hAnsi="Times New Roman" w:cs="Times New Roman"/>
          <w:sz w:val="20"/>
          <w:szCs w:val="20"/>
        </w:rPr>
      </w:pPr>
      <w:r>
        <w:rPr>
          <w:rFonts w:ascii="Times New Roman" w:hAnsi="Times New Roman" w:cs="Times New Roman"/>
          <w:sz w:val="20"/>
          <w:szCs w:val="20"/>
        </w:rPr>
        <w:t xml:space="preserve">                                   </w:t>
      </w:r>
      <w:r w:rsidRPr="00671CD4">
        <w:rPr>
          <w:rFonts w:ascii="Times New Roman" w:hAnsi="Times New Roman" w:cs="Times New Roman"/>
          <w:sz w:val="20"/>
          <w:szCs w:val="20"/>
        </w:rPr>
        <w:t>№  69 от 05.02.2015 г</w:t>
      </w:r>
    </w:p>
    <w:p w:rsidR="00671CD4" w:rsidRPr="00671CD4" w:rsidRDefault="00671CD4" w:rsidP="00671CD4">
      <w:pPr>
        <w:pStyle w:val="ConsPlusNormal"/>
        <w:ind w:left="540"/>
        <w:jc w:val="both"/>
        <w:rPr>
          <w:rFonts w:ascii="Times New Roman" w:hAnsi="Times New Roman" w:cs="Times New Roman"/>
        </w:rPr>
      </w:pPr>
    </w:p>
    <w:p w:rsidR="00671CD4" w:rsidRPr="00671CD4" w:rsidRDefault="00671CD4" w:rsidP="00671CD4">
      <w:pPr>
        <w:pStyle w:val="ConsPlusTitle"/>
        <w:widowControl/>
        <w:jc w:val="center"/>
        <w:rPr>
          <w:sz w:val="20"/>
          <w:szCs w:val="20"/>
        </w:rPr>
      </w:pPr>
      <w:r w:rsidRPr="00671CD4">
        <w:rPr>
          <w:sz w:val="20"/>
          <w:szCs w:val="20"/>
        </w:rPr>
        <w:t>ПОЛОЖЕНИЕ</w:t>
      </w:r>
    </w:p>
    <w:p w:rsidR="00671CD4" w:rsidRPr="00671CD4" w:rsidRDefault="00671CD4" w:rsidP="00671CD4">
      <w:pPr>
        <w:pStyle w:val="ConsPlusTitle"/>
        <w:widowControl/>
        <w:jc w:val="center"/>
        <w:rPr>
          <w:sz w:val="20"/>
          <w:szCs w:val="20"/>
        </w:rPr>
      </w:pPr>
      <w:r w:rsidRPr="00671CD4">
        <w:rPr>
          <w:sz w:val="20"/>
          <w:szCs w:val="20"/>
        </w:rPr>
        <w:t>О ПОРЯДКЕ НАЗНАЧЕНИЯ, ПЕРЕРАСЧЕТА, ИНДЕКСАЦИИ И ВЫПЛАТЫ</w:t>
      </w:r>
    </w:p>
    <w:p w:rsidR="00671CD4" w:rsidRPr="00671CD4" w:rsidRDefault="00671CD4" w:rsidP="00671CD4">
      <w:pPr>
        <w:pStyle w:val="ConsPlusTitle"/>
        <w:widowControl/>
        <w:jc w:val="center"/>
        <w:rPr>
          <w:sz w:val="20"/>
          <w:szCs w:val="20"/>
        </w:rPr>
      </w:pPr>
      <w:r w:rsidRPr="00671CD4">
        <w:rPr>
          <w:sz w:val="20"/>
          <w:szCs w:val="20"/>
        </w:rPr>
        <w:t xml:space="preserve">ПЕНСИИ ЗА ВЫСЛУГУ ЛЕТ ГРАЖДАНАМ, ЗАМЕЩАВШИМ ДОЛЖНОСТИ МУНИЦИПАЛЬНОЙ СЛУЖБЫ В МУНИЦИПАЛЬНОМ ОБРАЗОВАНИИ «ХОХОРСК»  </w:t>
      </w:r>
    </w:p>
    <w:p w:rsidR="00671CD4" w:rsidRPr="00671CD4" w:rsidRDefault="00671CD4" w:rsidP="00671CD4">
      <w:pPr>
        <w:pStyle w:val="ConsPlusNormal"/>
        <w:jc w:val="center"/>
        <w:rPr>
          <w:rFonts w:ascii="Times New Roman" w:hAnsi="Times New Roman" w:cs="Times New Roman"/>
        </w:rPr>
      </w:pP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гражданам, замещавшим должности муниципальной службы в муниципальном образовании «Хохорск».</w:t>
      </w:r>
    </w:p>
    <w:p w:rsidR="00671CD4" w:rsidRPr="00671CD4" w:rsidRDefault="00671CD4" w:rsidP="00671CD4">
      <w:pPr>
        <w:pStyle w:val="ConsPlusNormal"/>
        <w:ind w:firstLine="540"/>
        <w:jc w:val="both"/>
        <w:rPr>
          <w:rFonts w:ascii="Times New Roman" w:hAnsi="Times New Roman" w:cs="Times New Roman"/>
        </w:rPr>
      </w:pPr>
    </w:p>
    <w:p w:rsidR="00671CD4" w:rsidRPr="00671CD4" w:rsidRDefault="00671CD4" w:rsidP="00671CD4">
      <w:pPr>
        <w:pStyle w:val="ConsPlusNormal"/>
        <w:jc w:val="center"/>
        <w:outlineLvl w:val="1"/>
        <w:rPr>
          <w:rFonts w:ascii="Times New Roman" w:hAnsi="Times New Roman" w:cs="Times New Roman"/>
        </w:rPr>
      </w:pPr>
      <w:r w:rsidRPr="00671CD4">
        <w:rPr>
          <w:rFonts w:ascii="Times New Roman" w:hAnsi="Times New Roman" w:cs="Times New Roman"/>
        </w:rPr>
        <w:t>I. ОБЩИЕ ПОЛОЖЕНИЯ</w:t>
      </w:r>
    </w:p>
    <w:p w:rsidR="00671CD4" w:rsidRPr="00671CD4" w:rsidRDefault="00671CD4" w:rsidP="00671CD4">
      <w:pPr>
        <w:pStyle w:val="ConsPlusNormal"/>
        <w:jc w:val="center"/>
        <w:rPr>
          <w:rFonts w:ascii="Times New Roman" w:hAnsi="Times New Roman" w:cs="Times New Roman"/>
        </w:rPr>
      </w:pP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1. </w:t>
      </w:r>
      <w:proofErr w:type="gramStart"/>
      <w:r w:rsidRPr="00671CD4">
        <w:rPr>
          <w:rFonts w:ascii="Times New Roman" w:hAnsi="Times New Roman" w:cs="Times New Roman"/>
        </w:rPr>
        <w:t>Право на пенсию за выслугу лет предоставляется гражданам, замещавшим должности муниципальной службы, предусмотренные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roofErr w:type="gramEnd"/>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671CD4" w:rsidRPr="00671CD4" w:rsidRDefault="00671CD4" w:rsidP="00671CD4">
      <w:pPr>
        <w:pStyle w:val="ConsPlusNormal"/>
        <w:ind w:firstLine="540"/>
        <w:jc w:val="both"/>
        <w:rPr>
          <w:rFonts w:ascii="Times New Roman" w:hAnsi="Times New Roman" w:cs="Times New Roman"/>
        </w:rPr>
      </w:pPr>
    </w:p>
    <w:p w:rsidR="00671CD4" w:rsidRPr="00671CD4" w:rsidRDefault="00671CD4" w:rsidP="00671CD4">
      <w:pPr>
        <w:pStyle w:val="ConsPlusNormal"/>
        <w:jc w:val="center"/>
        <w:outlineLvl w:val="1"/>
        <w:rPr>
          <w:rFonts w:ascii="Times New Roman" w:hAnsi="Times New Roman" w:cs="Times New Roman"/>
        </w:rPr>
      </w:pPr>
      <w:r w:rsidRPr="00671CD4">
        <w:rPr>
          <w:rFonts w:ascii="Times New Roman" w:hAnsi="Times New Roman" w:cs="Times New Roman"/>
        </w:rPr>
        <w:t>II. ПОРЯДОК НАЗНАЧЕНИЯ ПЕНСИИ ЗА ВЫСЛУГУ ЛЕТ</w:t>
      </w:r>
    </w:p>
    <w:p w:rsidR="00671CD4" w:rsidRPr="00671CD4" w:rsidRDefault="00671CD4" w:rsidP="00671CD4">
      <w:pPr>
        <w:pStyle w:val="ConsPlusNormal"/>
        <w:jc w:val="center"/>
        <w:rPr>
          <w:rFonts w:ascii="Times New Roman" w:hAnsi="Times New Roman" w:cs="Times New Roman"/>
        </w:rPr>
      </w:pP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lastRenderedPageBreak/>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К заявлению должны быть приложены следующие документы:</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 копия документа, удостоверяющего личность лица, замещавшего должность муниципальной службы;</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2) трудовая книжка или ее копия, заверенная в установленном порядке;</w:t>
      </w:r>
    </w:p>
    <w:p w:rsidR="00671CD4" w:rsidRPr="00671CD4" w:rsidRDefault="00671CD4" w:rsidP="00671CD4">
      <w:pPr>
        <w:pStyle w:val="ConsPlusNormal"/>
        <w:ind w:firstLine="540"/>
        <w:jc w:val="both"/>
        <w:rPr>
          <w:rFonts w:ascii="Times New Roman" w:hAnsi="Times New Roman" w:cs="Times New Roman"/>
        </w:rPr>
      </w:pPr>
      <w:proofErr w:type="gramStart"/>
      <w:r w:rsidRPr="00671CD4">
        <w:rPr>
          <w:rFonts w:ascii="Times New Roman" w:hAnsi="Times New Roman" w:cs="Times New Roman"/>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4) справка о размере должностного оклада муниципального служащего на день его увольнения с муниципальной службы.</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6. В течение 5 дней со дня регистрации заявления кадровая служба:</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 подготавливает справку о должностях, периоды службы (работы) в которых включаются в стаж муниципальной службы для назначения пенсии за выслугу лет, по установленной форме;</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2) передает указанную справку, заявление и приложенные к нему документы в комиссию по назначению пенсии за выслугу лет (далее - Комиссия).</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w:t>
      </w:r>
      <w:r w:rsidRPr="00671CD4">
        <w:rPr>
          <w:rFonts w:ascii="Times New Roman" w:hAnsi="Times New Roman" w:cs="Times New Roman"/>
        </w:rPr>
        <w:lastRenderedPageBreak/>
        <w:t>социальной помощи населению и иные специалисты.</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7. Комиссия в течение 15 дней со дня поступления документов:</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 устанавливает наличие либо отсутствие условий для назначения пенсии за выслугу лет;</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2) определяет стаж замещения должностей муниципальной службы заявителя, дающего право на пенсию за выслугу лет;</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3) определяет дату, с которой должна начисляться пенсия за выслугу лет;</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Копия решения об установлении размера пенсии за выслугу лет направляется получателю пенсии.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 </w:t>
      </w:r>
    </w:p>
    <w:p w:rsidR="00671CD4" w:rsidRPr="00671CD4" w:rsidRDefault="00671CD4" w:rsidP="00671CD4">
      <w:pPr>
        <w:pStyle w:val="ConsPlusNormal"/>
        <w:jc w:val="center"/>
        <w:outlineLvl w:val="1"/>
        <w:rPr>
          <w:rFonts w:ascii="Times New Roman" w:hAnsi="Times New Roman" w:cs="Times New Roman"/>
        </w:rPr>
      </w:pPr>
      <w:r w:rsidRPr="00671CD4">
        <w:rPr>
          <w:rFonts w:ascii="Times New Roman" w:hAnsi="Times New Roman" w:cs="Times New Roman"/>
        </w:rPr>
        <w:t>III. ПОРЯДОК ПЕРЕРАСЧЕТА И ИНДЕКСАЦИИ ПЕНСИИ</w:t>
      </w:r>
    </w:p>
    <w:p w:rsidR="00671CD4" w:rsidRPr="00671CD4" w:rsidRDefault="00671CD4" w:rsidP="00671CD4">
      <w:pPr>
        <w:pStyle w:val="ConsPlusNormal"/>
        <w:jc w:val="center"/>
        <w:rPr>
          <w:rFonts w:ascii="Times New Roman" w:hAnsi="Times New Roman" w:cs="Times New Roman"/>
        </w:rPr>
      </w:pPr>
      <w:r w:rsidRPr="00671CD4">
        <w:rPr>
          <w:rFonts w:ascii="Times New Roman" w:hAnsi="Times New Roman" w:cs="Times New Roman"/>
        </w:rPr>
        <w:t>ЗА ВЫСЛУГУ ЛЕТ</w:t>
      </w:r>
    </w:p>
    <w:p w:rsidR="00671CD4" w:rsidRPr="00671CD4" w:rsidRDefault="00671CD4" w:rsidP="00671CD4">
      <w:pPr>
        <w:pStyle w:val="ConsPlusNormal"/>
        <w:jc w:val="center"/>
        <w:rPr>
          <w:rFonts w:ascii="Times New Roman" w:hAnsi="Times New Roman" w:cs="Times New Roman"/>
        </w:rPr>
      </w:pP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9. Перерасчет размера пенсии за выслугу лет производится в случаях:</w:t>
      </w:r>
    </w:p>
    <w:p w:rsidR="00671CD4" w:rsidRPr="00671CD4" w:rsidRDefault="00671CD4" w:rsidP="00671CD4">
      <w:pPr>
        <w:autoSpaceDE w:val="0"/>
        <w:autoSpaceDN w:val="0"/>
        <w:adjustRightInd w:val="0"/>
        <w:jc w:val="both"/>
        <w:outlineLvl w:val="1"/>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 xml:space="preserve">1)  Пенсия за выслугу лет подлежит перерасчету при изменении размера страховой пенсии по старости, страховой пенсии по инвалидности, назначенным в соответствии с Федеральным </w:t>
      </w:r>
      <w:hyperlink r:id="rId12"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от 28 декабря 2013 года N 400-ФЗ "О страховых пенсиях", либо при изменении размера пенсии, назначенной в соответствии с </w:t>
      </w:r>
      <w:hyperlink r:id="rId13"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Российской Федерации "О занятости населения в Российской Федерации", а также в иных случаях в соответствии с</w:t>
      </w:r>
      <w:proofErr w:type="gramEnd"/>
      <w:r w:rsidRPr="00671CD4">
        <w:rPr>
          <w:rFonts w:ascii="Times New Roman" w:hAnsi="Times New Roman" w:cs="Times New Roman"/>
          <w:sz w:val="20"/>
          <w:szCs w:val="20"/>
        </w:rPr>
        <w:t xml:space="preserve"> законодательством.</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lastRenderedPageBreak/>
        <w:t>2) изменения величины прожиточного минимума, устанавливаемого в целом по области в расчете на душу населения;</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3) при увеличении (индексации) размера должностного оклада и (или) ежемесячной надбавки к должностному окладу за классный чин</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4) в иных случаях в соответствии с законодательством.</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Перерасчет размера пенсии за выслугу лет в связи с изменением величины прожиточного минимума производится </w:t>
      </w:r>
      <w:proofErr w:type="gramStart"/>
      <w:r w:rsidRPr="00671CD4">
        <w:rPr>
          <w:rFonts w:ascii="Times New Roman" w:hAnsi="Times New Roman" w:cs="Times New Roman"/>
        </w:rPr>
        <w:t>со дня установления величины прожиточного минимума в целом по области в расчете на душу</w:t>
      </w:r>
      <w:proofErr w:type="gramEnd"/>
      <w:r w:rsidRPr="00671CD4">
        <w:rPr>
          <w:rFonts w:ascii="Times New Roman" w:hAnsi="Times New Roman" w:cs="Times New Roman"/>
        </w:rPr>
        <w:t xml:space="preserve"> населения.</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671CD4" w:rsidRPr="00671CD4" w:rsidRDefault="00671CD4" w:rsidP="00671CD4">
      <w:pPr>
        <w:widowControl w:val="0"/>
        <w:autoSpaceDE w:val="0"/>
        <w:autoSpaceDN w:val="0"/>
        <w:adjustRightInd w:val="0"/>
        <w:ind w:firstLine="540"/>
        <w:jc w:val="both"/>
        <w:rPr>
          <w:rFonts w:ascii="Times New Roman" w:hAnsi="Times New Roman" w:cs="Times New Roman"/>
          <w:sz w:val="20"/>
          <w:szCs w:val="20"/>
        </w:rPr>
      </w:pPr>
      <w:r w:rsidRPr="00671CD4">
        <w:rPr>
          <w:sz w:val="20"/>
          <w:szCs w:val="20"/>
        </w:rPr>
        <w:t xml:space="preserve"> </w:t>
      </w:r>
      <w:proofErr w:type="gramStart"/>
      <w:r w:rsidRPr="00671CD4">
        <w:rPr>
          <w:rFonts w:ascii="Times New Roman" w:hAnsi="Times New Roman" w:cs="Times New Roman"/>
          <w:sz w:val="20"/>
          <w:szCs w:val="20"/>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w:t>
      </w:r>
      <w:r w:rsidRPr="00671CD4">
        <w:rPr>
          <w:rFonts w:ascii="Times New Roman" w:hAnsi="Times New Roman" w:cs="Times New Roman"/>
          <w:sz w:val="20"/>
          <w:szCs w:val="20"/>
        </w:rPr>
        <w:lastRenderedPageBreak/>
        <w:t>инвалидности, фиксированной выплаты к страховой пенсии и повышений фиксированной</w:t>
      </w:r>
      <w:proofErr w:type="gramEnd"/>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 xml:space="preserve">выплаты к страховой пенсии, установленных в соответствии с Федеральным </w:t>
      </w:r>
      <w:hyperlink r:id="rId14"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от 28 декабря 2013 года N 400-ФЗ "О страховых пенсиях", либо за вычетом пенсии, назначенной в соответствии с </w:t>
      </w:r>
      <w:hyperlink r:id="rId15"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Российской Федерации "О занятости населения в Российской Федерации".</w:t>
      </w:r>
      <w:proofErr w:type="gramEnd"/>
      <w:r w:rsidRPr="00671CD4">
        <w:rPr>
          <w:rFonts w:ascii="Times New Roman" w:hAnsi="Times New Roman" w:cs="Times New Roman"/>
          <w:sz w:val="20"/>
          <w:szCs w:val="20"/>
        </w:rPr>
        <w:t xml:space="preserve"> За </w:t>
      </w:r>
      <w:proofErr w:type="gramStart"/>
      <w:r w:rsidRPr="00671CD4">
        <w:rPr>
          <w:rFonts w:ascii="Times New Roman" w:hAnsi="Times New Roman" w:cs="Times New Roman"/>
          <w:sz w:val="20"/>
          <w:szCs w:val="20"/>
        </w:rPr>
        <w:t>каждый полный год</w:t>
      </w:r>
      <w:proofErr w:type="gramEnd"/>
      <w:r w:rsidRPr="00671CD4">
        <w:rPr>
          <w:rFonts w:ascii="Times New Roman" w:hAnsi="Times New Roman" w:cs="Times New Roman"/>
          <w:sz w:val="20"/>
          <w:szCs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671CD4">
        <w:rPr>
          <w:rFonts w:ascii="Times New Roman" w:hAnsi="Times New Roman" w:cs="Times New Roman"/>
          <w:sz w:val="20"/>
          <w:szCs w:val="20"/>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6"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Российской Федерации "О занятости населения в Российской Федерации", не может превышать 75 процентов от 2,8 суммы</w:t>
      </w:r>
      <w:proofErr w:type="gramEnd"/>
      <w:r w:rsidRPr="00671CD4">
        <w:rPr>
          <w:rFonts w:ascii="Times New Roman" w:hAnsi="Times New Roman" w:cs="Times New Roman"/>
          <w:sz w:val="20"/>
          <w:szCs w:val="20"/>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671CD4" w:rsidRPr="00671CD4" w:rsidRDefault="00671CD4" w:rsidP="00671CD4">
      <w:pPr>
        <w:widowControl w:val="0"/>
        <w:autoSpaceDE w:val="0"/>
        <w:autoSpaceDN w:val="0"/>
        <w:adjustRightInd w:val="0"/>
        <w:jc w:val="both"/>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7"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от 17 декабря 2001 года N 173-ФЗ "О</w:t>
      </w:r>
      <w:proofErr w:type="gramEnd"/>
      <w:r w:rsidRPr="00671CD4">
        <w:rPr>
          <w:rFonts w:ascii="Times New Roman" w:hAnsi="Times New Roman" w:cs="Times New Roman"/>
          <w:sz w:val="20"/>
          <w:szCs w:val="20"/>
        </w:rPr>
        <w:t xml:space="preserve"> трудовых </w:t>
      </w:r>
      <w:proofErr w:type="gramStart"/>
      <w:r w:rsidRPr="00671CD4">
        <w:rPr>
          <w:rFonts w:ascii="Times New Roman" w:hAnsi="Times New Roman" w:cs="Times New Roman"/>
          <w:sz w:val="20"/>
          <w:szCs w:val="20"/>
        </w:rPr>
        <w:t>пенсиях</w:t>
      </w:r>
      <w:proofErr w:type="gramEnd"/>
      <w:r w:rsidRPr="00671CD4">
        <w:rPr>
          <w:rFonts w:ascii="Times New Roman" w:hAnsi="Times New Roman" w:cs="Times New Roman"/>
          <w:sz w:val="20"/>
          <w:szCs w:val="20"/>
        </w:rPr>
        <w:t xml:space="preserve"> в Российской Федерации".</w:t>
      </w:r>
    </w:p>
    <w:p w:rsidR="00671CD4" w:rsidRPr="00671CD4" w:rsidRDefault="00671CD4" w:rsidP="00671CD4">
      <w:pPr>
        <w:widowControl w:val="0"/>
        <w:autoSpaceDE w:val="0"/>
        <w:autoSpaceDN w:val="0"/>
        <w:adjustRightInd w:val="0"/>
        <w:ind w:firstLine="540"/>
        <w:jc w:val="both"/>
        <w:rPr>
          <w:rFonts w:ascii="Times New Roman" w:hAnsi="Times New Roman" w:cs="Times New Roman"/>
          <w:sz w:val="20"/>
          <w:szCs w:val="20"/>
        </w:rPr>
      </w:pPr>
      <w:bookmarkStart w:id="0" w:name="Par0"/>
      <w:bookmarkEnd w:id="0"/>
      <w:r w:rsidRPr="00671CD4">
        <w:rPr>
          <w:rFonts w:ascii="Times New Roman" w:hAnsi="Times New Roman" w:cs="Times New Roman"/>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71CD4" w:rsidRPr="00671CD4" w:rsidRDefault="00671CD4" w:rsidP="00671CD4">
      <w:pPr>
        <w:widowControl w:val="0"/>
        <w:autoSpaceDE w:val="0"/>
        <w:autoSpaceDN w:val="0"/>
        <w:adjustRightInd w:val="0"/>
        <w:ind w:firstLine="540"/>
        <w:jc w:val="both"/>
        <w:rPr>
          <w:rFonts w:ascii="Times New Roman" w:hAnsi="Times New Roman" w:cs="Times New Roman"/>
          <w:sz w:val="20"/>
          <w:szCs w:val="20"/>
        </w:rPr>
      </w:pPr>
      <w:proofErr w:type="gramStart"/>
      <w:r w:rsidRPr="00671CD4">
        <w:rPr>
          <w:rFonts w:ascii="Times New Roman" w:hAnsi="Times New Roman" w:cs="Times New Roman"/>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w:t>
      </w:r>
      <w:r w:rsidRPr="00671CD4">
        <w:rPr>
          <w:rFonts w:ascii="Times New Roman" w:hAnsi="Times New Roman" w:cs="Times New Roman"/>
          <w:sz w:val="20"/>
          <w:szCs w:val="20"/>
        </w:rPr>
        <w:lastRenderedPageBreak/>
        <w:t>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671CD4">
        <w:rPr>
          <w:rFonts w:ascii="Times New Roman" w:hAnsi="Times New Roman" w:cs="Times New Roman"/>
          <w:sz w:val="20"/>
          <w:szCs w:val="20"/>
        </w:rPr>
        <w:t xml:space="preserve"> выплаты указанной пенсии. </w:t>
      </w:r>
      <w:proofErr w:type="gramStart"/>
      <w:r w:rsidRPr="00671CD4">
        <w:rPr>
          <w:rFonts w:ascii="Times New Roman" w:hAnsi="Times New Roman" w:cs="Times New Roman"/>
          <w:sz w:val="20"/>
          <w:szCs w:val="20"/>
        </w:rPr>
        <w:t xml:space="preserve">В случае, когда размер пенсии за выслугу лет с учетом районного коэффициента к заработной плате, указанного в </w:t>
      </w:r>
      <w:hyperlink r:id="rId18" w:anchor="Par0" w:history="1">
        <w:r w:rsidRPr="00671CD4">
          <w:rPr>
            <w:rStyle w:val="ac"/>
            <w:rFonts w:ascii="Times New Roman" w:hAnsi="Times New Roman" w:cs="Times New Roman"/>
            <w:sz w:val="20"/>
            <w:szCs w:val="20"/>
          </w:rPr>
          <w:t>абзаце втором</w:t>
        </w:r>
      </w:hyperlink>
      <w:r w:rsidRPr="00671CD4">
        <w:rPr>
          <w:rFonts w:ascii="Times New Roman" w:hAnsi="Times New Roman" w:cs="Times New Roman"/>
          <w:sz w:val="20"/>
          <w:szCs w:val="20"/>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9" w:history="1">
        <w:r w:rsidRPr="00671CD4">
          <w:rPr>
            <w:rStyle w:val="ac"/>
            <w:rFonts w:ascii="Times New Roman" w:hAnsi="Times New Roman" w:cs="Times New Roman"/>
            <w:sz w:val="20"/>
            <w:szCs w:val="20"/>
          </w:rPr>
          <w:t>абзаце первом</w:t>
        </w:r>
      </w:hyperlink>
      <w:r w:rsidRPr="00671CD4">
        <w:rPr>
          <w:rFonts w:ascii="Times New Roman" w:hAnsi="Times New Roman" w:cs="Times New Roman"/>
          <w:sz w:val="20"/>
          <w:szCs w:val="20"/>
        </w:rPr>
        <w:t xml:space="preserve"> настоящей части, не применяется.</w:t>
      </w:r>
      <w:proofErr w:type="gramEnd"/>
    </w:p>
    <w:p w:rsidR="00671CD4" w:rsidRPr="00671CD4" w:rsidRDefault="00671CD4" w:rsidP="00671CD4">
      <w:pPr>
        <w:widowControl w:val="0"/>
        <w:autoSpaceDE w:val="0"/>
        <w:autoSpaceDN w:val="0"/>
        <w:adjustRightInd w:val="0"/>
        <w:ind w:firstLine="540"/>
        <w:jc w:val="both"/>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0" w:history="1">
        <w:r w:rsidRPr="00671CD4">
          <w:rPr>
            <w:rStyle w:val="ac"/>
            <w:rFonts w:ascii="Times New Roman" w:hAnsi="Times New Roman" w:cs="Times New Roman"/>
            <w:sz w:val="20"/>
            <w:szCs w:val="20"/>
          </w:rPr>
          <w:t>Законом</w:t>
        </w:r>
      </w:hyperlink>
      <w:r w:rsidRPr="00671CD4">
        <w:rPr>
          <w:rFonts w:ascii="Times New Roman" w:hAnsi="Times New Roman" w:cs="Times New Roman"/>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671CD4" w:rsidRPr="00671CD4" w:rsidRDefault="00671CD4" w:rsidP="00671CD4">
      <w:pPr>
        <w:widowControl w:val="0"/>
        <w:autoSpaceDE w:val="0"/>
        <w:autoSpaceDN w:val="0"/>
        <w:adjustRightInd w:val="0"/>
        <w:ind w:firstLine="540"/>
        <w:jc w:val="both"/>
        <w:rPr>
          <w:rFonts w:ascii="Times New Roman" w:hAnsi="Times New Roman" w:cs="Times New Roman"/>
          <w:sz w:val="20"/>
          <w:szCs w:val="20"/>
        </w:rPr>
      </w:pPr>
      <w:r w:rsidRPr="00671CD4">
        <w:rPr>
          <w:rFonts w:ascii="Times New Roman" w:hAnsi="Times New Roman" w:cs="Times New Roman"/>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71CD4" w:rsidRPr="00671CD4" w:rsidRDefault="00671CD4" w:rsidP="00671CD4">
      <w:pPr>
        <w:pStyle w:val="ConsPlusNormal"/>
        <w:jc w:val="both"/>
        <w:rPr>
          <w:rFonts w:ascii="Times New Roman" w:hAnsi="Times New Roman" w:cs="Times New Roman"/>
        </w:rPr>
      </w:pPr>
    </w:p>
    <w:p w:rsidR="00671CD4" w:rsidRPr="00671CD4" w:rsidRDefault="00671CD4" w:rsidP="00671CD4">
      <w:pPr>
        <w:pStyle w:val="ConsPlusNormal"/>
        <w:jc w:val="center"/>
        <w:outlineLvl w:val="1"/>
        <w:rPr>
          <w:rFonts w:ascii="Times New Roman" w:hAnsi="Times New Roman" w:cs="Times New Roman"/>
        </w:rPr>
      </w:pPr>
      <w:r w:rsidRPr="00671CD4">
        <w:rPr>
          <w:rFonts w:ascii="Times New Roman" w:hAnsi="Times New Roman" w:cs="Times New Roman"/>
        </w:rPr>
        <w:t>IV. ПОРЯДОК ВЫПЛАТЫ ПЕНСИИ ЗА ВЫСЛУГУ ЛЕТ</w:t>
      </w:r>
    </w:p>
    <w:p w:rsidR="00671CD4" w:rsidRPr="00671CD4" w:rsidRDefault="00671CD4" w:rsidP="00671CD4">
      <w:pPr>
        <w:pStyle w:val="ConsPlusNormal"/>
        <w:jc w:val="center"/>
        <w:rPr>
          <w:rFonts w:ascii="Times New Roman" w:hAnsi="Times New Roman" w:cs="Times New Roman"/>
        </w:rPr>
      </w:pP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671CD4" w:rsidRPr="00671CD4" w:rsidRDefault="00671CD4" w:rsidP="00671CD4">
      <w:pPr>
        <w:pStyle w:val="ConsPlusNormal"/>
        <w:ind w:firstLine="540"/>
        <w:jc w:val="both"/>
        <w:rPr>
          <w:rFonts w:ascii="Times New Roman" w:hAnsi="Times New Roman" w:cs="Times New Roman"/>
        </w:rPr>
      </w:pPr>
      <w:proofErr w:type="gramStart"/>
      <w:r w:rsidRPr="00671CD4">
        <w:rPr>
          <w:rFonts w:ascii="Times New Roman" w:hAnsi="Times New Roman" w:cs="Times New Roman"/>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671CD4">
        <w:rPr>
          <w:rFonts w:ascii="Times New Roman" w:hAnsi="Times New Roman" w:cs="Times New Roman"/>
        </w:rPr>
        <w:t xml:space="preserve"> периода, за который гражданину производились указанные выплаты.</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lastRenderedPageBreak/>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Выплата пенсии за выслугу лет прекращается со дня наступления соответствующих обстоятельств.</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 xml:space="preserve">18. </w:t>
      </w:r>
      <w:proofErr w:type="gramStart"/>
      <w:r w:rsidRPr="00671CD4">
        <w:rPr>
          <w:rFonts w:ascii="Times New Roman" w:hAnsi="Times New Roman" w:cs="Times New Roman"/>
        </w:rPr>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w:t>
      </w:r>
      <w:proofErr w:type="gramEnd"/>
      <w:r w:rsidRPr="00671CD4">
        <w:rPr>
          <w:rFonts w:ascii="Times New Roman" w:hAnsi="Times New Roman" w:cs="Times New Roman"/>
        </w:rPr>
        <w:t xml:space="preserve"> с приложением заверенных в установленном порядке копий документов, подтверждающих наступление указанных обстоятельств.</w:t>
      </w:r>
    </w:p>
    <w:p w:rsidR="00671CD4" w:rsidRPr="00671CD4" w:rsidRDefault="00671CD4" w:rsidP="00671CD4">
      <w:pPr>
        <w:pStyle w:val="ConsPlusNormal"/>
        <w:ind w:firstLine="540"/>
        <w:jc w:val="both"/>
        <w:rPr>
          <w:rFonts w:ascii="Times New Roman" w:hAnsi="Times New Roman" w:cs="Times New Roman"/>
        </w:rPr>
      </w:pPr>
      <w:r w:rsidRPr="00671CD4">
        <w:rPr>
          <w:rFonts w:ascii="Times New Roman" w:hAnsi="Times New Roman" w:cs="Times New Roman"/>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671CD4" w:rsidRPr="00671CD4" w:rsidRDefault="00671CD4" w:rsidP="00671CD4">
      <w:pPr>
        <w:autoSpaceDE w:val="0"/>
        <w:autoSpaceDN w:val="0"/>
        <w:adjustRightInd w:val="0"/>
        <w:jc w:val="both"/>
        <w:rPr>
          <w:sz w:val="20"/>
          <w:szCs w:val="20"/>
        </w:rPr>
      </w:pPr>
    </w:p>
    <w:p w:rsidR="00671CD4" w:rsidRPr="00671CD4" w:rsidRDefault="00671CD4" w:rsidP="00671CD4">
      <w:pPr>
        <w:spacing w:after="0"/>
        <w:jc w:val="center"/>
        <w:rPr>
          <w:rFonts w:ascii="Times New Roman" w:hAnsi="Times New Roman" w:cs="Times New Roman"/>
          <w:sz w:val="20"/>
          <w:szCs w:val="20"/>
        </w:rPr>
      </w:pPr>
      <w:r w:rsidRPr="00671CD4">
        <w:rPr>
          <w:rFonts w:ascii="Times New Roman" w:hAnsi="Times New Roman" w:cs="Times New Roman"/>
          <w:sz w:val="20"/>
          <w:szCs w:val="20"/>
        </w:rPr>
        <w:t>ДУМА</w:t>
      </w:r>
    </w:p>
    <w:p w:rsidR="00671CD4" w:rsidRPr="00671CD4" w:rsidRDefault="00671CD4" w:rsidP="00671CD4">
      <w:pPr>
        <w:spacing w:after="0"/>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восемнадцатая сессия                                                                    третьего созыва</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6 февраля 2015 г.</w:t>
      </w:r>
      <w:r w:rsidRPr="00671CD4">
        <w:rPr>
          <w:rFonts w:ascii="Times New Roman" w:hAnsi="Times New Roman" w:cs="Times New Roman"/>
          <w:sz w:val="20"/>
          <w:szCs w:val="20"/>
        </w:rPr>
        <w:tab/>
        <w:t>с. Хохорск</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 xml:space="preserve">Об исполнении бюджета </w:t>
      </w: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w:t>
      </w: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«Хохорск»  за 2014  год.</w:t>
      </w:r>
    </w:p>
    <w:p w:rsidR="00671CD4" w:rsidRPr="00671CD4" w:rsidRDefault="00671CD4" w:rsidP="00671CD4">
      <w:pPr>
        <w:tabs>
          <w:tab w:val="left" w:pos="7470"/>
        </w:tabs>
        <w:spacing w:after="0"/>
        <w:jc w:val="center"/>
        <w:rPr>
          <w:rFonts w:ascii="Times New Roman" w:hAnsi="Times New Roman" w:cs="Times New Roman"/>
          <w:sz w:val="20"/>
          <w:szCs w:val="20"/>
        </w:rPr>
      </w:pPr>
      <w:r>
        <w:rPr>
          <w:rFonts w:ascii="Times New Roman" w:hAnsi="Times New Roman" w:cs="Times New Roman"/>
          <w:sz w:val="20"/>
          <w:szCs w:val="20"/>
        </w:rPr>
        <w:t>Решение № 70</w:t>
      </w:r>
    </w:p>
    <w:p w:rsidR="00671CD4" w:rsidRPr="00671CD4" w:rsidRDefault="00671CD4" w:rsidP="00671CD4">
      <w:pPr>
        <w:tabs>
          <w:tab w:val="left" w:pos="7470"/>
        </w:tabs>
        <w:spacing w:after="0"/>
        <w:jc w:val="center"/>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Согласно Устава</w:t>
      </w:r>
      <w:proofErr w:type="gramEnd"/>
      <w:r w:rsidRPr="00671CD4">
        <w:rPr>
          <w:rFonts w:ascii="Times New Roman" w:hAnsi="Times New Roman" w:cs="Times New Roman"/>
          <w:sz w:val="20"/>
          <w:szCs w:val="20"/>
        </w:rPr>
        <w:t xml:space="preserve"> МО «Хохорск» п.1.ст.6, ст.56, ст.57, бюджетного процесса, утвержденного решением думы МО «Хохорск» и бюджетного кодекса РФ</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jc w:val="center"/>
        <w:rPr>
          <w:rFonts w:ascii="Times New Roman" w:hAnsi="Times New Roman" w:cs="Times New Roman"/>
          <w:sz w:val="20"/>
          <w:szCs w:val="20"/>
        </w:rPr>
      </w:pPr>
      <w:r w:rsidRPr="00671CD4">
        <w:rPr>
          <w:rFonts w:ascii="Times New Roman" w:hAnsi="Times New Roman" w:cs="Times New Roman"/>
          <w:sz w:val="20"/>
          <w:szCs w:val="20"/>
        </w:rPr>
        <w:t>ДУМА РЕШИЛА:</w:t>
      </w:r>
    </w:p>
    <w:p w:rsidR="00671CD4" w:rsidRPr="00671CD4" w:rsidRDefault="00671CD4" w:rsidP="00671CD4">
      <w:pPr>
        <w:tabs>
          <w:tab w:val="left" w:pos="7470"/>
        </w:tabs>
        <w:spacing w:after="0"/>
        <w:jc w:val="center"/>
        <w:rPr>
          <w:rFonts w:ascii="Times New Roman" w:hAnsi="Times New Roman" w:cs="Times New Roman"/>
          <w:sz w:val="20"/>
          <w:szCs w:val="20"/>
        </w:rPr>
      </w:pPr>
    </w:p>
    <w:p w:rsidR="00671CD4" w:rsidRPr="00671CD4" w:rsidRDefault="00671CD4" w:rsidP="00671CD4">
      <w:pPr>
        <w:numPr>
          <w:ilvl w:val="0"/>
          <w:numId w:val="4"/>
        </w:numPr>
        <w:tabs>
          <w:tab w:val="left" w:pos="7470"/>
        </w:tabs>
        <w:spacing w:after="0" w:line="240" w:lineRule="auto"/>
        <w:rPr>
          <w:rFonts w:ascii="Times New Roman" w:hAnsi="Times New Roman" w:cs="Times New Roman"/>
          <w:sz w:val="20"/>
          <w:szCs w:val="20"/>
        </w:rPr>
      </w:pPr>
      <w:r w:rsidRPr="00671CD4">
        <w:rPr>
          <w:rFonts w:ascii="Times New Roman" w:hAnsi="Times New Roman" w:cs="Times New Roman"/>
          <w:sz w:val="20"/>
          <w:szCs w:val="20"/>
        </w:rPr>
        <w:t>Утвердить исполнение бюджета муниципального образования «Хохорск» за 2014 год:</w:t>
      </w:r>
    </w:p>
    <w:p w:rsidR="00671CD4" w:rsidRPr="00671CD4" w:rsidRDefault="00671CD4" w:rsidP="00671CD4">
      <w:pPr>
        <w:numPr>
          <w:ilvl w:val="0"/>
          <w:numId w:val="5"/>
        </w:numPr>
        <w:tabs>
          <w:tab w:val="left" w:pos="7470"/>
        </w:tabs>
        <w:spacing w:after="0" w:line="240" w:lineRule="auto"/>
        <w:rPr>
          <w:rFonts w:ascii="Times New Roman" w:hAnsi="Times New Roman" w:cs="Times New Roman"/>
          <w:sz w:val="20"/>
          <w:szCs w:val="20"/>
        </w:rPr>
      </w:pPr>
      <w:r w:rsidRPr="00671CD4">
        <w:rPr>
          <w:rFonts w:ascii="Times New Roman" w:hAnsi="Times New Roman" w:cs="Times New Roman"/>
          <w:sz w:val="20"/>
          <w:szCs w:val="20"/>
        </w:rPr>
        <w:t xml:space="preserve">по доходам в сумме </w:t>
      </w:r>
      <w:r w:rsidRPr="00671CD4">
        <w:rPr>
          <w:rFonts w:ascii="Times New Roman" w:hAnsi="Times New Roman" w:cs="Times New Roman"/>
          <w:b/>
          <w:sz w:val="20"/>
          <w:szCs w:val="20"/>
        </w:rPr>
        <w:t xml:space="preserve">11 937 567,12 </w:t>
      </w:r>
      <w:r w:rsidRPr="00671CD4">
        <w:rPr>
          <w:rFonts w:ascii="Times New Roman" w:hAnsi="Times New Roman" w:cs="Times New Roman"/>
          <w:sz w:val="20"/>
          <w:szCs w:val="20"/>
        </w:rPr>
        <w:t>руб. (Приложение 1)</w:t>
      </w:r>
    </w:p>
    <w:p w:rsidR="00671CD4" w:rsidRPr="00671CD4" w:rsidRDefault="00671CD4" w:rsidP="00671CD4">
      <w:pPr>
        <w:numPr>
          <w:ilvl w:val="0"/>
          <w:numId w:val="5"/>
        </w:numPr>
        <w:tabs>
          <w:tab w:val="left" w:pos="7470"/>
        </w:tabs>
        <w:spacing w:after="0" w:line="240" w:lineRule="auto"/>
        <w:rPr>
          <w:rFonts w:ascii="Times New Roman" w:hAnsi="Times New Roman" w:cs="Times New Roman"/>
          <w:sz w:val="20"/>
          <w:szCs w:val="20"/>
        </w:rPr>
      </w:pPr>
      <w:r w:rsidRPr="00671CD4">
        <w:rPr>
          <w:rFonts w:ascii="Times New Roman" w:hAnsi="Times New Roman" w:cs="Times New Roman"/>
          <w:sz w:val="20"/>
          <w:szCs w:val="20"/>
        </w:rPr>
        <w:t xml:space="preserve">по расходам </w:t>
      </w:r>
      <w:r w:rsidRPr="00671CD4">
        <w:rPr>
          <w:rFonts w:ascii="Times New Roman" w:hAnsi="Times New Roman" w:cs="Times New Roman"/>
          <w:b/>
          <w:sz w:val="20"/>
          <w:szCs w:val="20"/>
        </w:rPr>
        <w:t xml:space="preserve">11 663 667,62  </w:t>
      </w:r>
      <w:r w:rsidRPr="00671CD4">
        <w:rPr>
          <w:rFonts w:ascii="Times New Roman" w:hAnsi="Times New Roman" w:cs="Times New Roman"/>
          <w:sz w:val="20"/>
          <w:szCs w:val="20"/>
        </w:rPr>
        <w:t>руб. (Приложение 2)</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 xml:space="preserve">    2.  Опубликовать настоящее Решение в Вестнике МО «Хохорск»</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6765"/>
        </w:tabs>
        <w:spacing w:after="0"/>
        <w:rPr>
          <w:rFonts w:ascii="Times New Roman" w:hAnsi="Times New Roman" w:cs="Times New Roman"/>
          <w:sz w:val="20"/>
          <w:szCs w:val="20"/>
        </w:rPr>
      </w:pPr>
      <w:r w:rsidRPr="00671CD4">
        <w:rPr>
          <w:rFonts w:ascii="Times New Roman" w:hAnsi="Times New Roman" w:cs="Times New Roman"/>
          <w:sz w:val="20"/>
          <w:szCs w:val="20"/>
        </w:rPr>
        <w:t>Глава МО «Хохорск»</w:t>
      </w:r>
      <w:r w:rsidRPr="00671CD4">
        <w:rPr>
          <w:rFonts w:ascii="Times New Roman" w:hAnsi="Times New Roman" w:cs="Times New Roman"/>
          <w:sz w:val="20"/>
          <w:szCs w:val="20"/>
        </w:rPr>
        <w:tab/>
        <w:t>А.И.Улаханова</w:t>
      </w:r>
    </w:p>
    <w:p w:rsidR="00671CD4" w:rsidRPr="00671CD4" w:rsidRDefault="00671CD4" w:rsidP="00671CD4">
      <w:pPr>
        <w:tabs>
          <w:tab w:val="left" w:pos="6765"/>
        </w:tabs>
        <w:spacing w:after="0"/>
        <w:rPr>
          <w:rFonts w:ascii="Times New Roman" w:hAnsi="Times New Roman" w:cs="Times New Roman"/>
          <w:sz w:val="20"/>
          <w:szCs w:val="20"/>
        </w:rPr>
      </w:pPr>
      <w:r w:rsidRPr="00671CD4">
        <w:rPr>
          <w:rFonts w:ascii="Times New Roman" w:hAnsi="Times New Roman" w:cs="Times New Roman"/>
          <w:sz w:val="20"/>
          <w:szCs w:val="20"/>
        </w:rPr>
        <w:tab/>
      </w:r>
    </w:p>
    <w:p w:rsidR="00671CD4" w:rsidRPr="00671CD4" w:rsidRDefault="00671CD4" w:rsidP="00671CD4">
      <w:pPr>
        <w:pStyle w:val="2"/>
        <w:spacing w:before="0"/>
        <w:jc w:val="right"/>
        <w:rPr>
          <w:rFonts w:ascii="Times New Roman" w:hAnsi="Times New Roman" w:cs="Times New Roman"/>
          <w:b w:val="0"/>
          <w:color w:val="auto"/>
          <w:sz w:val="20"/>
          <w:szCs w:val="20"/>
        </w:rPr>
      </w:pPr>
      <w:r w:rsidRPr="00671CD4">
        <w:rPr>
          <w:rFonts w:ascii="Times New Roman" w:hAnsi="Times New Roman" w:cs="Times New Roman"/>
          <w:b w:val="0"/>
          <w:color w:val="auto"/>
          <w:sz w:val="20"/>
          <w:szCs w:val="20"/>
        </w:rPr>
        <w:t>Приложение к решению Думы</w:t>
      </w:r>
    </w:p>
    <w:p w:rsidR="00671CD4" w:rsidRPr="00671CD4" w:rsidRDefault="00671CD4" w:rsidP="00671CD4">
      <w:pPr>
        <w:jc w:val="right"/>
        <w:rPr>
          <w:rFonts w:ascii="Times New Roman" w:hAnsi="Times New Roman" w:cs="Times New Roman"/>
          <w:sz w:val="20"/>
          <w:szCs w:val="20"/>
        </w:rPr>
      </w:pPr>
      <w:r w:rsidRPr="00671CD4">
        <w:rPr>
          <w:rFonts w:ascii="Times New Roman" w:hAnsi="Times New Roman" w:cs="Times New Roman"/>
          <w:sz w:val="20"/>
          <w:szCs w:val="20"/>
        </w:rPr>
        <w:t>от 06.02.2015 г. №70</w:t>
      </w:r>
    </w:p>
    <w:p w:rsidR="00671CD4" w:rsidRPr="00671CD4" w:rsidRDefault="00671CD4" w:rsidP="00671CD4">
      <w:pPr>
        <w:pStyle w:val="2"/>
        <w:spacing w:before="0"/>
        <w:jc w:val="center"/>
        <w:rPr>
          <w:rFonts w:ascii="Times New Roman" w:hAnsi="Times New Roman" w:cs="Times New Roman"/>
          <w:b w:val="0"/>
          <w:color w:val="auto"/>
          <w:sz w:val="20"/>
          <w:szCs w:val="20"/>
        </w:rPr>
      </w:pPr>
      <w:r w:rsidRPr="00671CD4">
        <w:rPr>
          <w:rFonts w:ascii="Times New Roman" w:hAnsi="Times New Roman" w:cs="Times New Roman"/>
          <w:b w:val="0"/>
          <w:color w:val="auto"/>
          <w:sz w:val="20"/>
          <w:szCs w:val="20"/>
        </w:rPr>
        <w:t>Пояснительная записка</w:t>
      </w:r>
    </w:p>
    <w:p w:rsidR="00671CD4" w:rsidRPr="00671CD4" w:rsidRDefault="00671CD4" w:rsidP="00671CD4">
      <w:pPr>
        <w:jc w:val="center"/>
        <w:rPr>
          <w:rFonts w:ascii="Times New Roman" w:hAnsi="Times New Roman" w:cs="Times New Roman"/>
          <w:b/>
          <w:sz w:val="20"/>
          <w:szCs w:val="20"/>
        </w:rPr>
      </w:pPr>
      <w:r w:rsidRPr="00671CD4">
        <w:rPr>
          <w:rFonts w:ascii="Times New Roman" w:hAnsi="Times New Roman" w:cs="Times New Roman"/>
          <w:b/>
          <w:sz w:val="20"/>
          <w:szCs w:val="20"/>
        </w:rPr>
        <w:t>к отчету  «Об исполнении бюджета МО «Хохорск» за 2014 год »</w:t>
      </w:r>
    </w:p>
    <w:p w:rsidR="00671CD4" w:rsidRPr="00671CD4" w:rsidRDefault="00671CD4" w:rsidP="00671CD4">
      <w:pPr>
        <w:rPr>
          <w:rFonts w:ascii="Times New Roman" w:hAnsi="Times New Roman" w:cs="Times New Roman"/>
          <w:sz w:val="20"/>
          <w:szCs w:val="20"/>
        </w:rPr>
      </w:pPr>
    </w:p>
    <w:p w:rsidR="00671CD4" w:rsidRPr="00671CD4" w:rsidRDefault="00671CD4" w:rsidP="00671CD4">
      <w:pPr>
        <w:ind w:firstLine="720"/>
        <w:jc w:val="both"/>
        <w:rPr>
          <w:rFonts w:ascii="Times New Roman" w:hAnsi="Times New Roman" w:cs="Times New Roman"/>
          <w:sz w:val="20"/>
          <w:szCs w:val="20"/>
        </w:rPr>
      </w:pPr>
      <w:r w:rsidRPr="00671CD4">
        <w:rPr>
          <w:rFonts w:ascii="Times New Roman" w:hAnsi="Times New Roman" w:cs="Times New Roman"/>
          <w:sz w:val="20"/>
          <w:szCs w:val="20"/>
        </w:rPr>
        <w:t xml:space="preserve">За отчетный период исполнение бюджета МО «Хохорск» осуществлялось в соответствии с решением Думы  № 18 от 25 декабря 2013 года «О бюджете МО «Хохорск» на 2014 и плановый период  2015-2016 годы»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671CD4">
        <w:rPr>
          <w:rFonts w:ascii="Times New Roman" w:hAnsi="Times New Roman" w:cs="Times New Roman"/>
          <w:sz w:val="20"/>
          <w:szCs w:val="20"/>
        </w:rPr>
        <w:t>контроль за</w:t>
      </w:r>
      <w:proofErr w:type="gramEnd"/>
      <w:r w:rsidRPr="00671CD4">
        <w:rPr>
          <w:rFonts w:ascii="Times New Roman" w:hAnsi="Times New Roman" w:cs="Times New Roman"/>
          <w:sz w:val="20"/>
          <w:szCs w:val="20"/>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671CD4" w:rsidRPr="00671CD4" w:rsidRDefault="00671CD4" w:rsidP="00671CD4">
      <w:pPr>
        <w:pStyle w:val="3"/>
        <w:spacing w:before="0"/>
        <w:rPr>
          <w:rFonts w:ascii="Times New Roman" w:hAnsi="Times New Roman" w:cs="Times New Roman"/>
          <w:b w:val="0"/>
        </w:rPr>
      </w:pPr>
      <w:r w:rsidRPr="00671CD4">
        <w:rPr>
          <w:rFonts w:ascii="Times New Roman" w:hAnsi="Times New Roman" w:cs="Times New Roman"/>
          <w:b w:val="0"/>
        </w:rPr>
        <w:t>ДОХОДЫ</w:t>
      </w:r>
    </w:p>
    <w:p w:rsidR="00671CD4" w:rsidRPr="00671CD4" w:rsidRDefault="00671CD4" w:rsidP="00671CD4">
      <w:pPr>
        <w:pStyle w:val="aa"/>
        <w:jc w:val="both"/>
        <w:rPr>
          <w:rFonts w:ascii="Times New Roman" w:hAnsi="Times New Roman" w:cs="Times New Roman"/>
          <w:b/>
          <w:i/>
          <w:sz w:val="20"/>
          <w:szCs w:val="20"/>
        </w:rPr>
      </w:pPr>
      <w:r w:rsidRPr="00671CD4">
        <w:rPr>
          <w:rFonts w:ascii="Times New Roman" w:hAnsi="Times New Roman" w:cs="Times New Roman"/>
          <w:sz w:val="20"/>
          <w:szCs w:val="20"/>
        </w:rPr>
        <w:t xml:space="preserve">         Исполнение  бюджета МО «Хохорск» за 2014 год составило по </w:t>
      </w:r>
      <w:r w:rsidRPr="00671CD4">
        <w:rPr>
          <w:rFonts w:ascii="Times New Roman" w:hAnsi="Times New Roman" w:cs="Times New Roman"/>
          <w:b/>
          <w:i/>
          <w:sz w:val="20"/>
          <w:szCs w:val="20"/>
        </w:rPr>
        <w:t xml:space="preserve">доходам </w:t>
      </w:r>
    </w:p>
    <w:p w:rsidR="00671CD4" w:rsidRPr="00671CD4" w:rsidRDefault="00671CD4" w:rsidP="00671CD4">
      <w:pPr>
        <w:pStyle w:val="aa"/>
        <w:jc w:val="both"/>
        <w:rPr>
          <w:rFonts w:ascii="Times New Roman" w:hAnsi="Times New Roman" w:cs="Times New Roman"/>
          <w:sz w:val="20"/>
          <w:szCs w:val="20"/>
        </w:rPr>
      </w:pPr>
      <w:r w:rsidRPr="00671CD4">
        <w:rPr>
          <w:rFonts w:ascii="Times New Roman" w:hAnsi="Times New Roman" w:cs="Times New Roman"/>
          <w:b/>
          <w:sz w:val="20"/>
          <w:szCs w:val="20"/>
        </w:rPr>
        <w:t xml:space="preserve">11 937 567,12 </w:t>
      </w:r>
      <w:r w:rsidRPr="00671CD4">
        <w:rPr>
          <w:rFonts w:ascii="Times New Roman" w:hAnsi="Times New Roman" w:cs="Times New Roman"/>
          <w:sz w:val="20"/>
          <w:szCs w:val="20"/>
        </w:rPr>
        <w:t>рублей  или  95,09 % к годовому назначению (приложение№1).</w:t>
      </w:r>
    </w:p>
    <w:p w:rsidR="00671CD4" w:rsidRPr="00671CD4" w:rsidRDefault="00671CD4" w:rsidP="00671CD4">
      <w:pPr>
        <w:pStyle w:val="aa"/>
        <w:jc w:val="both"/>
        <w:rPr>
          <w:rFonts w:ascii="Times New Roman" w:hAnsi="Times New Roman" w:cs="Times New Roman"/>
          <w:sz w:val="20"/>
          <w:szCs w:val="20"/>
        </w:rPr>
      </w:pPr>
      <w:r w:rsidRPr="00671CD4">
        <w:rPr>
          <w:rFonts w:ascii="Times New Roman" w:hAnsi="Times New Roman" w:cs="Times New Roman"/>
          <w:sz w:val="20"/>
          <w:szCs w:val="20"/>
        </w:rPr>
        <w:lastRenderedPageBreak/>
        <w:t xml:space="preserve">        </w:t>
      </w:r>
      <w:r w:rsidRPr="00671CD4">
        <w:rPr>
          <w:rFonts w:ascii="Times New Roman" w:hAnsi="Times New Roman" w:cs="Times New Roman"/>
          <w:b/>
          <w:sz w:val="20"/>
          <w:szCs w:val="20"/>
        </w:rPr>
        <w:t>Безвозмездные перечисления</w:t>
      </w:r>
      <w:r w:rsidRPr="00671CD4">
        <w:rPr>
          <w:rFonts w:ascii="Times New Roman" w:hAnsi="Times New Roman" w:cs="Times New Roman"/>
          <w:sz w:val="20"/>
          <w:szCs w:val="20"/>
        </w:rPr>
        <w:t xml:space="preserve"> в виде финансовой помощи в бюджет поступило   </w:t>
      </w:r>
      <w:r w:rsidRPr="00671CD4">
        <w:rPr>
          <w:rFonts w:ascii="Times New Roman" w:hAnsi="Times New Roman" w:cs="Times New Roman"/>
          <w:b/>
          <w:sz w:val="20"/>
          <w:szCs w:val="20"/>
        </w:rPr>
        <w:t xml:space="preserve">8 961 700  </w:t>
      </w:r>
      <w:r w:rsidRPr="00671CD4">
        <w:rPr>
          <w:rFonts w:ascii="Times New Roman" w:hAnsi="Times New Roman" w:cs="Times New Roman"/>
          <w:sz w:val="20"/>
          <w:szCs w:val="20"/>
        </w:rPr>
        <w:t xml:space="preserve">рублей, в том числе: </w:t>
      </w:r>
    </w:p>
    <w:p w:rsidR="00671CD4" w:rsidRPr="00671CD4" w:rsidRDefault="00671CD4" w:rsidP="00671CD4">
      <w:pPr>
        <w:pStyle w:val="aa"/>
        <w:jc w:val="both"/>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дотация  на выравнивание уровня бюджетной обеспеченности в объеме  3 595 300 рублей, субвенция на выполнение полномочий по первичному воинскому учету 192 800  рублей, субвенций бюджетам поселений на выполнение полномочий – 33 000 рублей,  субсидии бюджетам поселений   4 860 800 рублей, Субсидии на развитие сельских территорий (грант) – 193 000, Иные МБТ (оцифровка) – 86 000.</w:t>
      </w:r>
      <w:proofErr w:type="gramEnd"/>
    </w:p>
    <w:p w:rsidR="00671CD4" w:rsidRPr="00671CD4" w:rsidRDefault="00671CD4" w:rsidP="00671CD4">
      <w:pPr>
        <w:pStyle w:val="aa"/>
        <w:jc w:val="both"/>
        <w:rPr>
          <w:rFonts w:ascii="Times New Roman" w:hAnsi="Times New Roman" w:cs="Times New Roman"/>
          <w:sz w:val="20"/>
          <w:szCs w:val="20"/>
        </w:rPr>
      </w:pPr>
      <w:r w:rsidRPr="00671CD4">
        <w:rPr>
          <w:rFonts w:ascii="Times New Roman" w:hAnsi="Times New Roman" w:cs="Times New Roman"/>
          <w:sz w:val="20"/>
          <w:szCs w:val="20"/>
        </w:rPr>
        <w:t xml:space="preserve">           Объем собственных доходов за отчетный период составил    2 975 867,12  рублей или 104,05  % от планового назначения.  </w:t>
      </w:r>
    </w:p>
    <w:p w:rsidR="00671CD4" w:rsidRPr="00671CD4" w:rsidRDefault="00671CD4" w:rsidP="00671CD4">
      <w:pPr>
        <w:pStyle w:val="aa"/>
        <w:numPr>
          <w:ilvl w:val="0"/>
          <w:numId w:val="6"/>
        </w:numPr>
        <w:spacing w:after="0" w:line="240" w:lineRule="auto"/>
        <w:jc w:val="both"/>
        <w:rPr>
          <w:rFonts w:ascii="Times New Roman" w:hAnsi="Times New Roman" w:cs="Times New Roman"/>
          <w:sz w:val="20"/>
          <w:szCs w:val="20"/>
        </w:rPr>
      </w:pPr>
      <w:r w:rsidRPr="00671CD4">
        <w:rPr>
          <w:rFonts w:ascii="Times New Roman" w:hAnsi="Times New Roman" w:cs="Times New Roman"/>
          <w:sz w:val="20"/>
          <w:szCs w:val="20"/>
        </w:rPr>
        <w:t>арендная плата земли   284 827,87   рублей или 113,93 % от плана;</w:t>
      </w:r>
    </w:p>
    <w:p w:rsidR="00671CD4" w:rsidRPr="00671CD4" w:rsidRDefault="00671CD4" w:rsidP="00671CD4">
      <w:pPr>
        <w:pStyle w:val="aa"/>
        <w:numPr>
          <w:ilvl w:val="0"/>
          <w:numId w:val="6"/>
        </w:numPr>
        <w:spacing w:after="0" w:line="240" w:lineRule="auto"/>
        <w:jc w:val="both"/>
        <w:rPr>
          <w:rFonts w:ascii="Times New Roman" w:hAnsi="Times New Roman" w:cs="Times New Roman"/>
          <w:sz w:val="20"/>
          <w:szCs w:val="20"/>
        </w:rPr>
      </w:pPr>
      <w:r w:rsidRPr="00671CD4">
        <w:rPr>
          <w:rFonts w:ascii="Times New Roman" w:hAnsi="Times New Roman" w:cs="Times New Roman"/>
          <w:sz w:val="20"/>
          <w:szCs w:val="20"/>
        </w:rPr>
        <w:t xml:space="preserve">доходы от сдачи в аренду имущества 127 200 рублей или 100,16 % от плана; </w:t>
      </w:r>
    </w:p>
    <w:p w:rsidR="00671CD4" w:rsidRPr="00671CD4" w:rsidRDefault="00671CD4" w:rsidP="00671CD4">
      <w:pPr>
        <w:pStyle w:val="aa"/>
        <w:numPr>
          <w:ilvl w:val="0"/>
          <w:numId w:val="6"/>
        </w:numPr>
        <w:spacing w:after="0" w:line="240" w:lineRule="auto"/>
        <w:jc w:val="both"/>
        <w:rPr>
          <w:rFonts w:ascii="Times New Roman" w:hAnsi="Times New Roman" w:cs="Times New Roman"/>
          <w:sz w:val="20"/>
          <w:szCs w:val="20"/>
        </w:rPr>
      </w:pPr>
      <w:r w:rsidRPr="00671CD4">
        <w:rPr>
          <w:rFonts w:ascii="Times New Roman" w:hAnsi="Times New Roman" w:cs="Times New Roman"/>
          <w:sz w:val="20"/>
          <w:szCs w:val="20"/>
        </w:rPr>
        <w:t>доходы от продажи земельных участков, имущества – 435 821,5 руб. или  100 % от плана;</w:t>
      </w:r>
    </w:p>
    <w:p w:rsidR="00671CD4" w:rsidRPr="00671CD4" w:rsidRDefault="00671CD4" w:rsidP="00671CD4">
      <w:pPr>
        <w:pStyle w:val="21"/>
        <w:rPr>
          <w:b/>
          <w:i/>
        </w:rPr>
      </w:pPr>
      <w:r w:rsidRPr="00671CD4">
        <w:rPr>
          <w:b/>
        </w:rPr>
        <w:t xml:space="preserve">        </w:t>
      </w:r>
      <w:r w:rsidRPr="00671CD4">
        <w:rPr>
          <w:b/>
          <w:i/>
        </w:rPr>
        <w:t xml:space="preserve">Размер налоговых доходов составил – 2 128 017,75 из них платежи </w:t>
      </w:r>
      <w:proofErr w:type="gramStart"/>
      <w:r w:rsidRPr="00671CD4">
        <w:rPr>
          <w:b/>
          <w:i/>
        </w:rPr>
        <w:t>по</w:t>
      </w:r>
      <w:proofErr w:type="gramEnd"/>
      <w:r w:rsidRPr="00671CD4">
        <w:rPr>
          <w:b/>
          <w:i/>
        </w:rPr>
        <w:t>:</w:t>
      </w:r>
    </w:p>
    <w:p w:rsidR="00671CD4" w:rsidRPr="00671CD4" w:rsidRDefault="00671CD4" w:rsidP="00671CD4">
      <w:pPr>
        <w:pStyle w:val="21"/>
        <w:numPr>
          <w:ilvl w:val="0"/>
          <w:numId w:val="7"/>
        </w:numPr>
        <w:spacing w:after="0" w:line="240" w:lineRule="auto"/>
        <w:jc w:val="both"/>
      </w:pPr>
      <w:r w:rsidRPr="00671CD4">
        <w:t>- налогу на доходы физических лиц, в размере  448 167,63  рублей, или  103,26 % к плану.</w:t>
      </w:r>
    </w:p>
    <w:p w:rsidR="00671CD4" w:rsidRPr="00671CD4" w:rsidRDefault="00671CD4" w:rsidP="00671CD4">
      <w:pPr>
        <w:pStyle w:val="21"/>
        <w:numPr>
          <w:ilvl w:val="0"/>
          <w:numId w:val="7"/>
        </w:numPr>
        <w:spacing w:after="0" w:line="240" w:lineRule="auto"/>
        <w:jc w:val="both"/>
      </w:pPr>
      <w:r w:rsidRPr="00671CD4">
        <w:t>- акцизы на нефтепродукты – 782 677,05 руб., или 104,04  % от плана</w:t>
      </w:r>
    </w:p>
    <w:p w:rsidR="00671CD4" w:rsidRPr="00671CD4" w:rsidRDefault="00671CD4" w:rsidP="00671CD4">
      <w:pPr>
        <w:pStyle w:val="21"/>
        <w:numPr>
          <w:ilvl w:val="0"/>
          <w:numId w:val="7"/>
        </w:numPr>
        <w:spacing w:after="0" w:line="240" w:lineRule="auto"/>
        <w:jc w:val="both"/>
      </w:pPr>
      <w:r w:rsidRPr="00671CD4">
        <w:t>- единый сельскохозяйственный  налог в размере 53 936,06  рублей или 99,88 % к  плану.</w:t>
      </w:r>
    </w:p>
    <w:p w:rsidR="00671CD4" w:rsidRPr="00671CD4" w:rsidRDefault="00671CD4" w:rsidP="00671CD4">
      <w:pPr>
        <w:pStyle w:val="21"/>
        <w:numPr>
          <w:ilvl w:val="0"/>
          <w:numId w:val="7"/>
        </w:numPr>
        <w:spacing w:after="0" w:line="240" w:lineRule="auto"/>
        <w:jc w:val="both"/>
      </w:pPr>
      <w:r w:rsidRPr="00671CD4">
        <w:t>- налог на имущество физических лиц  7 627,29  руб., что составило 100,36 % к плану.</w:t>
      </w:r>
    </w:p>
    <w:p w:rsidR="00671CD4" w:rsidRPr="00671CD4" w:rsidRDefault="00671CD4" w:rsidP="00671CD4">
      <w:pPr>
        <w:pStyle w:val="21"/>
        <w:numPr>
          <w:ilvl w:val="0"/>
          <w:numId w:val="7"/>
        </w:numPr>
        <w:spacing w:after="0" w:line="240" w:lineRule="auto"/>
        <w:jc w:val="both"/>
      </w:pPr>
      <w:r w:rsidRPr="00671CD4">
        <w:t>- земельный налог в размере 798 809,72 рублей, что составило 104,42  % к плану.</w:t>
      </w:r>
    </w:p>
    <w:p w:rsidR="00671CD4" w:rsidRPr="00671CD4" w:rsidRDefault="00671CD4" w:rsidP="00671CD4">
      <w:pPr>
        <w:pStyle w:val="aa"/>
        <w:numPr>
          <w:ilvl w:val="0"/>
          <w:numId w:val="7"/>
        </w:numPr>
        <w:spacing w:after="0" w:line="240" w:lineRule="auto"/>
        <w:jc w:val="both"/>
        <w:rPr>
          <w:rFonts w:ascii="Times New Roman" w:hAnsi="Times New Roman" w:cs="Times New Roman"/>
          <w:sz w:val="20"/>
          <w:szCs w:val="20"/>
        </w:rPr>
      </w:pPr>
      <w:r w:rsidRPr="00671CD4">
        <w:rPr>
          <w:rFonts w:ascii="Times New Roman" w:hAnsi="Times New Roman" w:cs="Times New Roman"/>
          <w:sz w:val="20"/>
          <w:szCs w:val="20"/>
        </w:rPr>
        <w:t>- государственная пошлина – 36 800 рублей, что составило – 107,29 % от плана.</w:t>
      </w:r>
    </w:p>
    <w:p w:rsidR="00671CD4" w:rsidRPr="00671CD4" w:rsidRDefault="00671CD4" w:rsidP="00671CD4">
      <w:pPr>
        <w:jc w:val="both"/>
        <w:rPr>
          <w:rFonts w:ascii="Times New Roman" w:hAnsi="Times New Roman" w:cs="Times New Roman"/>
          <w:i/>
          <w:sz w:val="20"/>
          <w:szCs w:val="20"/>
        </w:rPr>
      </w:pPr>
      <w:r w:rsidRPr="00671CD4">
        <w:rPr>
          <w:rFonts w:ascii="Times New Roman" w:hAnsi="Times New Roman" w:cs="Times New Roman"/>
          <w:i/>
          <w:sz w:val="20"/>
          <w:szCs w:val="20"/>
        </w:rPr>
        <w:t xml:space="preserve">         Собственные доходы в объеме общих доходов составляют 24,9 %.</w:t>
      </w:r>
    </w:p>
    <w:p w:rsidR="00671CD4" w:rsidRPr="00671CD4" w:rsidRDefault="00671CD4" w:rsidP="00671CD4">
      <w:pPr>
        <w:pStyle w:val="4"/>
        <w:spacing w:before="0"/>
        <w:jc w:val="center"/>
        <w:rPr>
          <w:rFonts w:ascii="Times New Roman" w:hAnsi="Times New Roman" w:cs="Times New Roman"/>
          <w:sz w:val="20"/>
          <w:szCs w:val="20"/>
        </w:rPr>
      </w:pPr>
    </w:p>
    <w:p w:rsidR="00671CD4" w:rsidRPr="00671CD4" w:rsidRDefault="00671CD4" w:rsidP="00671CD4">
      <w:pPr>
        <w:pStyle w:val="4"/>
        <w:spacing w:before="0"/>
        <w:jc w:val="center"/>
        <w:rPr>
          <w:rFonts w:ascii="Times New Roman" w:hAnsi="Times New Roman" w:cs="Times New Roman"/>
          <w:sz w:val="20"/>
          <w:szCs w:val="20"/>
        </w:rPr>
      </w:pPr>
      <w:r w:rsidRPr="00671CD4">
        <w:rPr>
          <w:rFonts w:ascii="Times New Roman" w:hAnsi="Times New Roman" w:cs="Times New Roman"/>
          <w:sz w:val="20"/>
          <w:szCs w:val="20"/>
        </w:rPr>
        <w:t>РАСХОДЫ</w:t>
      </w:r>
    </w:p>
    <w:p w:rsidR="00671CD4" w:rsidRPr="00671CD4" w:rsidRDefault="00671CD4" w:rsidP="00671CD4">
      <w:pPr>
        <w:rPr>
          <w:rFonts w:ascii="Times New Roman" w:hAnsi="Times New Roman" w:cs="Times New Roman"/>
          <w:sz w:val="20"/>
          <w:szCs w:val="20"/>
        </w:rPr>
      </w:pPr>
    </w:p>
    <w:p w:rsidR="00671CD4" w:rsidRPr="00671CD4" w:rsidRDefault="00671CD4" w:rsidP="00671CD4">
      <w:pPr>
        <w:pStyle w:val="21"/>
      </w:pPr>
      <w:r w:rsidRPr="00671CD4">
        <w:rPr>
          <w:b/>
        </w:rPr>
        <w:t xml:space="preserve">      </w:t>
      </w:r>
      <w:r w:rsidRPr="00671CD4">
        <w:t xml:space="preserve"> За  отчетный период за счет всех доходов произведено финансирование </w:t>
      </w:r>
      <w:r w:rsidRPr="00671CD4">
        <w:rPr>
          <w:b/>
        </w:rPr>
        <w:t xml:space="preserve">расходов </w:t>
      </w:r>
      <w:r w:rsidRPr="00671CD4">
        <w:t xml:space="preserve">на сумму </w:t>
      </w:r>
      <w:r w:rsidRPr="00671CD4">
        <w:rPr>
          <w:b/>
        </w:rPr>
        <w:t xml:space="preserve">11 663 667,62  </w:t>
      </w:r>
      <w:r w:rsidRPr="00671CD4">
        <w:t>рублей. В том числе:</w:t>
      </w:r>
    </w:p>
    <w:p w:rsidR="00671CD4" w:rsidRPr="00671CD4" w:rsidRDefault="00671CD4" w:rsidP="00671CD4">
      <w:pPr>
        <w:pStyle w:val="21"/>
        <w:numPr>
          <w:ilvl w:val="0"/>
          <w:numId w:val="8"/>
        </w:numPr>
        <w:spacing w:after="0" w:line="240" w:lineRule="auto"/>
        <w:jc w:val="both"/>
      </w:pPr>
      <w:r w:rsidRPr="00671CD4">
        <w:rPr>
          <w:b/>
        </w:rPr>
        <w:lastRenderedPageBreak/>
        <w:t>(211)</w:t>
      </w:r>
      <w:r w:rsidRPr="00671CD4">
        <w:t xml:space="preserve">  выплата заработной платы  </w:t>
      </w:r>
      <w:r w:rsidRPr="00671CD4">
        <w:rPr>
          <w:b/>
        </w:rPr>
        <w:t>5 581 671,23</w:t>
      </w:r>
      <w:r w:rsidRPr="00671CD4">
        <w:t xml:space="preserve"> рублей</w:t>
      </w:r>
    </w:p>
    <w:p w:rsidR="00671CD4" w:rsidRPr="00671CD4" w:rsidRDefault="00671CD4" w:rsidP="00671CD4">
      <w:pPr>
        <w:pStyle w:val="21"/>
        <w:numPr>
          <w:ilvl w:val="0"/>
          <w:numId w:val="8"/>
        </w:numPr>
        <w:spacing w:after="0" w:line="240" w:lineRule="auto"/>
        <w:jc w:val="both"/>
      </w:pPr>
      <w:r w:rsidRPr="00671CD4">
        <w:rPr>
          <w:b/>
        </w:rPr>
        <w:t>(213)</w:t>
      </w:r>
      <w:r w:rsidRPr="00671CD4">
        <w:t xml:space="preserve">  начисления на заработную плату </w:t>
      </w:r>
      <w:r w:rsidRPr="00671CD4">
        <w:rPr>
          <w:b/>
        </w:rPr>
        <w:t>1 574 602,17</w:t>
      </w:r>
      <w:r w:rsidRPr="00671CD4">
        <w:t xml:space="preserve"> рублей.</w:t>
      </w:r>
    </w:p>
    <w:p w:rsidR="00671CD4" w:rsidRPr="00671CD4" w:rsidRDefault="00671CD4" w:rsidP="00671CD4">
      <w:pPr>
        <w:pStyle w:val="21"/>
        <w:numPr>
          <w:ilvl w:val="0"/>
          <w:numId w:val="8"/>
        </w:numPr>
        <w:spacing w:after="0" w:line="240" w:lineRule="auto"/>
        <w:jc w:val="both"/>
      </w:pPr>
      <w:r w:rsidRPr="00671CD4">
        <w:rPr>
          <w:b/>
        </w:rPr>
        <w:t>(221)</w:t>
      </w:r>
      <w:r w:rsidRPr="00671CD4">
        <w:t xml:space="preserve"> связь (Интернет) </w:t>
      </w:r>
      <w:r w:rsidRPr="00671CD4">
        <w:rPr>
          <w:b/>
        </w:rPr>
        <w:t>54 000</w:t>
      </w:r>
      <w:r w:rsidRPr="00671CD4">
        <w:t xml:space="preserve"> рублей.</w:t>
      </w:r>
    </w:p>
    <w:p w:rsidR="00671CD4" w:rsidRPr="00671CD4" w:rsidRDefault="00671CD4" w:rsidP="00671CD4">
      <w:pPr>
        <w:pStyle w:val="21"/>
        <w:numPr>
          <w:ilvl w:val="0"/>
          <w:numId w:val="8"/>
        </w:numPr>
        <w:spacing w:after="0" w:line="240" w:lineRule="auto"/>
        <w:jc w:val="both"/>
      </w:pPr>
      <w:r w:rsidRPr="00671CD4">
        <w:rPr>
          <w:b/>
        </w:rPr>
        <w:t>(223)</w:t>
      </w:r>
      <w:r w:rsidRPr="00671CD4">
        <w:t xml:space="preserve">  оплата  потребляемой электроэнергии </w:t>
      </w:r>
      <w:r w:rsidRPr="00671CD4">
        <w:rPr>
          <w:b/>
        </w:rPr>
        <w:t>711 390,41</w:t>
      </w:r>
      <w:r w:rsidRPr="00671CD4">
        <w:t xml:space="preserve">  рублей.</w:t>
      </w:r>
    </w:p>
    <w:p w:rsidR="00671CD4" w:rsidRPr="00671CD4" w:rsidRDefault="00671CD4" w:rsidP="00671CD4">
      <w:pPr>
        <w:pStyle w:val="21"/>
        <w:numPr>
          <w:ilvl w:val="0"/>
          <w:numId w:val="8"/>
        </w:numPr>
        <w:spacing w:after="0" w:line="240" w:lineRule="auto"/>
        <w:jc w:val="both"/>
      </w:pPr>
      <w:r w:rsidRPr="00671CD4">
        <w:rPr>
          <w:b/>
        </w:rPr>
        <w:t>(225)</w:t>
      </w:r>
      <w:r w:rsidRPr="00671CD4">
        <w:t xml:space="preserve"> услуги по содержанию имущества – </w:t>
      </w:r>
      <w:r w:rsidRPr="00671CD4">
        <w:rPr>
          <w:b/>
        </w:rPr>
        <w:t xml:space="preserve">1 618 917,84 </w:t>
      </w:r>
      <w:r w:rsidRPr="00671CD4">
        <w:t xml:space="preserve"> рублей (оплата по ГПД- 211 394,84; мод</w:t>
      </w:r>
      <w:proofErr w:type="gramStart"/>
      <w:r w:rsidRPr="00671CD4">
        <w:t>.д</w:t>
      </w:r>
      <w:proofErr w:type="gramEnd"/>
      <w:r w:rsidRPr="00671CD4">
        <w:t>ома-25000; нар.иниц.-716500; дороги-515900, энергоаудит-93000; соф.нар.иниц.-7237; ремонт водокачки - 49886)</w:t>
      </w:r>
    </w:p>
    <w:p w:rsidR="00671CD4" w:rsidRPr="00671CD4" w:rsidRDefault="00671CD4" w:rsidP="00671CD4">
      <w:pPr>
        <w:pStyle w:val="21"/>
        <w:numPr>
          <w:ilvl w:val="0"/>
          <w:numId w:val="8"/>
        </w:numPr>
        <w:spacing w:after="0" w:line="240" w:lineRule="auto"/>
        <w:jc w:val="both"/>
      </w:pPr>
      <w:r w:rsidRPr="00671CD4">
        <w:rPr>
          <w:b/>
        </w:rPr>
        <w:t>(226)</w:t>
      </w:r>
      <w:r w:rsidRPr="00671CD4">
        <w:t xml:space="preserve"> прочие услуги -</w:t>
      </w:r>
      <w:r w:rsidRPr="00671CD4">
        <w:rPr>
          <w:b/>
        </w:rPr>
        <w:t xml:space="preserve">352 424,27 </w:t>
      </w:r>
      <w:r w:rsidRPr="00671CD4">
        <w:t xml:space="preserve"> рублей (14 250,0- обучение по 44-фз, 5000-Регистр МО, 1с предприятие - 24720, оплата по 240 240,76, Фонари-2337,94; приобретение ПО -12900, оплата </w:t>
      </w:r>
      <w:proofErr w:type="spellStart"/>
      <w:r w:rsidRPr="00671CD4">
        <w:t>диспанс</w:t>
      </w:r>
      <w:proofErr w:type="spellEnd"/>
      <w:r w:rsidRPr="00671CD4">
        <w:t>.- 7575,57, межевание-45400)</w:t>
      </w:r>
    </w:p>
    <w:p w:rsidR="00671CD4" w:rsidRPr="00671CD4" w:rsidRDefault="00671CD4" w:rsidP="00671CD4">
      <w:pPr>
        <w:pStyle w:val="21"/>
        <w:numPr>
          <w:ilvl w:val="0"/>
          <w:numId w:val="8"/>
        </w:numPr>
        <w:spacing w:after="0" w:line="240" w:lineRule="auto"/>
        <w:jc w:val="both"/>
      </w:pPr>
      <w:r w:rsidRPr="00671CD4">
        <w:rPr>
          <w:b/>
        </w:rPr>
        <w:t xml:space="preserve">(251) </w:t>
      </w:r>
      <w:proofErr w:type="spellStart"/>
      <w:r w:rsidRPr="00671CD4">
        <w:t>межбюдж</w:t>
      </w:r>
      <w:proofErr w:type="gramStart"/>
      <w:r w:rsidRPr="00671CD4">
        <w:t>.т</w:t>
      </w:r>
      <w:proofErr w:type="gramEnd"/>
      <w:r w:rsidRPr="00671CD4">
        <w:t>рансферты</w:t>
      </w:r>
      <w:proofErr w:type="spellEnd"/>
      <w:r w:rsidRPr="00671CD4">
        <w:rPr>
          <w:b/>
        </w:rPr>
        <w:t xml:space="preserve"> </w:t>
      </w:r>
      <w:r w:rsidRPr="00671CD4">
        <w:t>– 2000 (по соглашению)</w:t>
      </w:r>
    </w:p>
    <w:p w:rsidR="00671CD4" w:rsidRPr="00671CD4" w:rsidRDefault="00671CD4" w:rsidP="00671CD4">
      <w:pPr>
        <w:pStyle w:val="21"/>
        <w:numPr>
          <w:ilvl w:val="0"/>
          <w:numId w:val="8"/>
        </w:numPr>
        <w:spacing w:after="0" w:line="240" w:lineRule="auto"/>
      </w:pPr>
      <w:r w:rsidRPr="00671CD4">
        <w:rPr>
          <w:b/>
        </w:rPr>
        <w:t>(290)</w:t>
      </w:r>
      <w:r w:rsidRPr="00671CD4">
        <w:t xml:space="preserve">  прочие расходы  </w:t>
      </w:r>
      <w:r w:rsidRPr="00671CD4">
        <w:rPr>
          <w:b/>
        </w:rPr>
        <w:t xml:space="preserve">57 760,72 </w:t>
      </w:r>
      <w:r w:rsidRPr="00671CD4">
        <w:t xml:space="preserve"> рублей (5984,45-транспортный налог, штрафы</w:t>
      </w:r>
      <w:proofErr w:type="gramStart"/>
      <w:r w:rsidRPr="00671CD4">
        <w:t>,п</w:t>
      </w:r>
      <w:proofErr w:type="gramEnd"/>
      <w:r w:rsidRPr="00671CD4">
        <w:t xml:space="preserve">ени,4270-членские взносы, 30000-премия </w:t>
      </w:r>
      <w:proofErr w:type="spellStart"/>
      <w:r w:rsidRPr="00671CD4">
        <w:t>Сур-Харбан</w:t>
      </w:r>
      <w:proofErr w:type="spellEnd"/>
      <w:r w:rsidRPr="00671CD4">
        <w:t xml:space="preserve">, </w:t>
      </w:r>
      <w:proofErr w:type="spellStart"/>
      <w:r w:rsidRPr="00671CD4">
        <w:t>транс.налог</w:t>
      </w:r>
      <w:proofErr w:type="spellEnd"/>
      <w:r w:rsidRPr="00671CD4">
        <w:t xml:space="preserve"> за 2014-5163,67,медали-2342,60,приобретение подарочной продукции - 10000).</w:t>
      </w:r>
    </w:p>
    <w:p w:rsidR="00671CD4" w:rsidRPr="00671CD4" w:rsidRDefault="00671CD4" w:rsidP="00671CD4">
      <w:pPr>
        <w:pStyle w:val="21"/>
        <w:numPr>
          <w:ilvl w:val="0"/>
          <w:numId w:val="8"/>
        </w:numPr>
        <w:spacing w:after="0" w:line="240" w:lineRule="auto"/>
        <w:jc w:val="both"/>
      </w:pPr>
      <w:r w:rsidRPr="00671CD4">
        <w:rPr>
          <w:b/>
        </w:rPr>
        <w:t>(310)</w:t>
      </w:r>
      <w:r w:rsidRPr="00671CD4">
        <w:t xml:space="preserve"> увеличение стоимости основных средств </w:t>
      </w:r>
      <w:r w:rsidRPr="00671CD4">
        <w:rPr>
          <w:b/>
        </w:rPr>
        <w:t xml:space="preserve">1 604 114,88 </w:t>
      </w:r>
      <w:r w:rsidRPr="00671CD4">
        <w:t xml:space="preserve"> рублей (</w:t>
      </w:r>
      <w:proofErr w:type="spellStart"/>
      <w:r w:rsidRPr="00671CD4">
        <w:t>софинансирование</w:t>
      </w:r>
      <w:proofErr w:type="spellEnd"/>
      <w:r w:rsidRPr="00671CD4">
        <w:t xml:space="preserve"> ДЦП «Ветхое жилье»-165800; «ДЦП 100 </w:t>
      </w:r>
      <w:proofErr w:type="spellStart"/>
      <w:r w:rsidRPr="00671CD4">
        <w:t>мод</w:t>
      </w:r>
      <w:proofErr w:type="gramStart"/>
      <w:r w:rsidRPr="00671CD4">
        <w:t>.д</w:t>
      </w:r>
      <w:proofErr w:type="gramEnd"/>
      <w:r w:rsidRPr="00671CD4">
        <w:t>омов</w:t>
      </w:r>
      <w:proofErr w:type="spellEnd"/>
      <w:r w:rsidRPr="00671CD4">
        <w:t>» -1100000, приобретение спорт.инвент.-15000,2514,88-дорожные знаки,ДСИП-234800, оцифровка-86000)</w:t>
      </w:r>
    </w:p>
    <w:p w:rsidR="00671CD4" w:rsidRPr="00671CD4" w:rsidRDefault="00671CD4" w:rsidP="00671CD4">
      <w:pPr>
        <w:pStyle w:val="21"/>
        <w:numPr>
          <w:ilvl w:val="0"/>
          <w:numId w:val="8"/>
        </w:numPr>
        <w:spacing w:after="0" w:line="240" w:lineRule="auto"/>
        <w:jc w:val="both"/>
      </w:pPr>
      <w:r w:rsidRPr="00671CD4">
        <w:rPr>
          <w:b/>
        </w:rPr>
        <w:t>(340)</w:t>
      </w:r>
      <w:r w:rsidRPr="00671CD4">
        <w:t xml:space="preserve"> увеличение стоимости материальных запасов -</w:t>
      </w:r>
      <w:r w:rsidRPr="00671CD4">
        <w:rPr>
          <w:b/>
        </w:rPr>
        <w:t>106 786,1</w:t>
      </w:r>
      <w:r w:rsidRPr="00671CD4">
        <w:t xml:space="preserve"> (494–изготовление штампа, 21113,02-расх</w:t>
      </w:r>
      <w:proofErr w:type="gramStart"/>
      <w:r w:rsidRPr="00671CD4">
        <w:t>.м</w:t>
      </w:r>
      <w:proofErr w:type="gramEnd"/>
      <w:r w:rsidRPr="00671CD4">
        <w:t xml:space="preserve">атериалы на СДК, 33738,72-дорожные знаки,20260-запчасти,канц.товары-8518,68, 1270,62-тэны,лампочки,перчатки, 9000-хоз.товары, 5187-спорт.майки, флагштоки-510, 6694,06-расх.материалы электротовары)    </w:t>
      </w:r>
    </w:p>
    <w:p w:rsidR="00671CD4" w:rsidRPr="00671CD4" w:rsidRDefault="00671CD4" w:rsidP="00671CD4">
      <w:pPr>
        <w:pStyle w:val="a5"/>
        <w:jc w:val="left"/>
        <w:rPr>
          <w:rFonts w:ascii="Times New Roman" w:hAnsi="Times New Roman" w:cs="Times New Roman"/>
          <w:b w:val="0"/>
          <w:sz w:val="20"/>
          <w:szCs w:val="20"/>
        </w:rPr>
      </w:pPr>
    </w:p>
    <w:p w:rsidR="00671CD4" w:rsidRPr="00671CD4" w:rsidRDefault="00671CD4" w:rsidP="00671CD4">
      <w:pPr>
        <w:spacing w:after="0"/>
        <w:jc w:val="center"/>
        <w:rPr>
          <w:rFonts w:ascii="Times New Roman" w:hAnsi="Times New Roman" w:cs="Times New Roman"/>
          <w:sz w:val="20"/>
          <w:szCs w:val="20"/>
        </w:rPr>
      </w:pPr>
      <w:r w:rsidRPr="00671CD4">
        <w:rPr>
          <w:rFonts w:ascii="Times New Roman" w:hAnsi="Times New Roman" w:cs="Times New Roman"/>
          <w:sz w:val="20"/>
          <w:szCs w:val="20"/>
        </w:rPr>
        <w:t>ДУМА</w:t>
      </w:r>
    </w:p>
    <w:p w:rsidR="00671CD4" w:rsidRPr="00671CD4" w:rsidRDefault="00671CD4" w:rsidP="00671CD4">
      <w:pPr>
        <w:spacing w:after="0"/>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Восемнадцатая   сессия                                                                            третьего созыва</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6 февраля  2015  года</w:t>
      </w:r>
      <w:r w:rsidRPr="00671CD4">
        <w:rPr>
          <w:rFonts w:ascii="Times New Roman" w:hAnsi="Times New Roman" w:cs="Times New Roman"/>
          <w:sz w:val="20"/>
          <w:szCs w:val="20"/>
        </w:rPr>
        <w:tab/>
      </w:r>
      <w:proofErr w:type="spellStart"/>
      <w:r w:rsidRPr="00671CD4">
        <w:rPr>
          <w:rFonts w:ascii="Times New Roman" w:hAnsi="Times New Roman" w:cs="Times New Roman"/>
          <w:sz w:val="20"/>
          <w:szCs w:val="20"/>
        </w:rPr>
        <w:t>с</w:t>
      </w:r>
      <w:proofErr w:type="gramStart"/>
      <w:r w:rsidRPr="00671CD4">
        <w:rPr>
          <w:rFonts w:ascii="Times New Roman" w:hAnsi="Times New Roman" w:cs="Times New Roman"/>
          <w:sz w:val="20"/>
          <w:szCs w:val="20"/>
        </w:rPr>
        <w:t>.Х</w:t>
      </w:r>
      <w:proofErr w:type="gramEnd"/>
      <w:r w:rsidRPr="00671CD4">
        <w:rPr>
          <w:rFonts w:ascii="Times New Roman" w:hAnsi="Times New Roman" w:cs="Times New Roman"/>
          <w:sz w:val="20"/>
          <w:szCs w:val="20"/>
        </w:rPr>
        <w:t>охорск</w:t>
      </w:r>
      <w:proofErr w:type="spellEnd"/>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О внесении изменений в  бюджет муниципального образования</w:t>
      </w:r>
    </w:p>
    <w:p w:rsidR="00671CD4" w:rsidRPr="00671CD4" w:rsidRDefault="00671CD4" w:rsidP="00671CD4">
      <w:pPr>
        <w:tabs>
          <w:tab w:val="left" w:pos="7470"/>
        </w:tabs>
        <w:spacing w:after="0"/>
        <w:rPr>
          <w:rFonts w:ascii="Times New Roman" w:hAnsi="Times New Roman" w:cs="Times New Roman"/>
          <w:sz w:val="20"/>
          <w:szCs w:val="20"/>
        </w:rPr>
      </w:pPr>
      <w:r w:rsidRPr="00671CD4">
        <w:rPr>
          <w:rFonts w:ascii="Times New Roman" w:hAnsi="Times New Roman" w:cs="Times New Roman"/>
          <w:sz w:val="20"/>
          <w:szCs w:val="20"/>
        </w:rPr>
        <w:t>«Хохорск» на 2015 год  и плановый период 2016 и 2017 г.г.</w:t>
      </w:r>
    </w:p>
    <w:p w:rsidR="00671CD4" w:rsidRPr="00671CD4" w:rsidRDefault="00671CD4" w:rsidP="00671CD4">
      <w:pPr>
        <w:tabs>
          <w:tab w:val="left" w:pos="7470"/>
        </w:tabs>
        <w:spacing w:after="0"/>
        <w:rPr>
          <w:rFonts w:ascii="Times New Roman" w:hAnsi="Times New Roman" w:cs="Times New Roman"/>
          <w:sz w:val="20"/>
          <w:szCs w:val="20"/>
        </w:rPr>
      </w:pPr>
    </w:p>
    <w:p w:rsidR="00671CD4" w:rsidRPr="00671CD4" w:rsidRDefault="00671CD4" w:rsidP="00671CD4">
      <w:pPr>
        <w:tabs>
          <w:tab w:val="left" w:pos="7470"/>
        </w:tabs>
        <w:spacing w:after="0"/>
        <w:jc w:val="center"/>
        <w:rPr>
          <w:rFonts w:ascii="Times New Roman" w:hAnsi="Times New Roman" w:cs="Times New Roman"/>
          <w:b/>
          <w:sz w:val="20"/>
          <w:szCs w:val="20"/>
        </w:rPr>
      </w:pPr>
      <w:r w:rsidRPr="00671CD4">
        <w:rPr>
          <w:rFonts w:ascii="Times New Roman" w:hAnsi="Times New Roman" w:cs="Times New Roman"/>
          <w:b/>
          <w:sz w:val="20"/>
          <w:szCs w:val="20"/>
        </w:rPr>
        <w:t>Решение №  71</w:t>
      </w:r>
    </w:p>
    <w:p w:rsidR="00671CD4" w:rsidRPr="00671CD4" w:rsidRDefault="00671CD4" w:rsidP="00671CD4">
      <w:pPr>
        <w:tabs>
          <w:tab w:val="left" w:pos="7470"/>
        </w:tabs>
        <w:spacing w:after="0"/>
        <w:jc w:val="both"/>
        <w:rPr>
          <w:rFonts w:ascii="Times New Roman" w:hAnsi="Times New Roman" w:cs="Times New Roman"/>
          <w:sz w:val="20"/>
          <w:szCs w:val="20"/>
        </w:rPr>
      </w:pPr>
    </w:p>
    <w:p w:rsidR="00671CD4" w:rsidRPr="00671CD4" w:rsidRDefault="00671CD4" w:rsidP="00671CD4">
      <w:pPr>
        <w:tabs>
          <w:tab w:val="left" w:pos="7470"/>
        </w:tabs>
        <w:spacing w:after="0"/>
        <w:jc w:val="both"/>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Согласно Устава</w:t>
      </w:r>
      <w:proofErr w:type="gramEnd"/>
      <w:r w:rsidRPr="00671CD4">
        <w:rPr>
          <w:rFonts w:ascii="Times New Roman" w:hAnsi="Times New Roman" w:cs="Times New Roman"/>
          <w:sz w:val="20"/>
          <w:szCs w:val="20"/>
        </w:rPr>
        <w:t xml:space="preserve"> МО «Хохорск» п.1.ст.6, ст.56, ст.57, бюджетного процесса, утвержденного решением думы МО «Хохорск» и бюджетного кодекса РФ</w:t>
      </w:r>
    </w:p>
    <w:p w:rsidR="00671CD4" w:rsidRPr="00671CD4" w:rsidRDefault="00671CD4" w:rsidP="00671CD4">
      <w:pPr>
        <w:tabs>
          <w:tab w:val="left" w:pos="7470"/>
        </w:tabs>
        <w:spacing w:after="0"/>
        <w:jc w:val="both"/>
        <w:rPr>
          <w:rFonts w:ascii="Times New Roman" w:hAnsi="Times New Roman" w:cs="Times New Roman"/>
          <w:b/>
          <w:sz w:val="20"/>
          <w:szCs w:val="20"/>
        </w:rPr>
      </w:pPr>
    </w:p>
    <w:p w:rsidR="00671CD4" w:rsidRPr="00671CD4" w:rsidRDefault="00671CD4" w:rsidP="00671CD4">
      <w:pPr>
        <w:tabs>
          <w:tab w:val="left" w:pos="7470"/>
        </w:tabs>
        <w:spacing w:after="0"/>
        <w:jc w:val="center"/>
        <w:rPr>
          <w:rFonts w:ascii="Times New Roman" w:hAnsi="Times New Roman" w:cs="Times New Roman"/>
          <w:b/>
          <w:sz w:val="20"/>
          <w:szCs w:val="20"/>
        </w:rPr>
      </w:pPr>
      <w:r w:rsidRPr="00671CD4">
        <w:rPr>
          <w:rFonts w:ascii="Times New Roman" w:hAnsi="Times New Roman" w:cs="Times New Roman"/>
          <w:b/>
          <w:sz w:val="20"/>
          <w:szCs w:val="20"/>
        </w:rPr>
        <w:t>ДУМА РЕШИЛА:</w:t>
      </w:r>
    </w:p>
    <w:p w:rsidR="00671CD4" w:rsidRPr="00671CD4" w:rsidRDefault="00671CD4" w:rsidP="00671CD4">
      <w:pPr>
        <w:tabs>
          <w:tab w:val="left" w:pos="7470"/>
        </w:tabs>
        <w:spacing w:after="0"/>
        <w:jc w:val="center"/>
        <w:rPr>
          <w:rFonts w:ascii="Times New Roman" w:hAnsi="Times New Roman" w:cs="Times New Roman"/>
          <w:b/>
          <w:sz w:val="20"/>
          <w:szCs w:val="20"/>
        </w:rPr>
      </w:pPr>
    </w:p>
    <w:p w:rsidR="00671CD4" w:rsidRPr="00671CD4" w:rsidRDefault="00671CD4" w:rsidP="00671CD4">
      <w:pPr>
        <w:tabs>
          <w:tab w:val="left" w:pos="7470"/>
        </w:tabs>
        <w:spacing w:after="0"/>
        <w:jc w:val="both"/>
        <w:rPr>
          <w:rFonts w:ascii="Times New Roman" w:hAnsi="Times New Roman" w:cs="Times New Roman"/>
          <w:sz w:val="20"/>
          <w:szCs w:val="20"/>
        </w:rPr>
      </w:pPr>
      <w:r w:rsidRPr="00671CD4">
        <w:rPr>
          <w:rFonts w:ascii="Times New Roman" w:hAnsi="Times New Roman" w:cs="Times New Roman"/>
          <w:sz w:val="20"/>
          <w:szCs w:val="20"/>
        </w:rPr>
        <w:t>1. Внести в Решение Думы  МО «Хохорск» от 18.12.2013  №  18 следующие изменения и дополнения:</w:t>
      </w:r>
    </w:p>
    <w:p w:rsidR="00671CD4" w:rsidRPr="00671CD4" w:rsidRDefault="00671CD4" w:rsidP="00671CD4">
      <w:pPr>
        <w:tabs>
          <w:tab w:val="left" w:pos="7470"/>
        </w:tabs>
        <w:spacing w:after="0"/>
        <w:jc w:val="both"/>
        <w:rPr>
          <w:rFonts w:ascii="Times New Roman" w:hAnsi="Times New Roman" w:cs="Times New Roman"/>
          <w:b/>
          <w:sz w:val="20"/>
          <w:szCs w:val="20"/>
        </w:rPr>
      </w:pPr>
      <w:r w:rsidRPr="00671CD4">
        <w:rPr>
          <w:rFonts w:ascii="Times New Roman" w:hAnsi="Times New Roman" w:cs="Times New Roman"/>
          <w:b/>
          <w:sz w:val="20"/>
          <w:szCs w:val="20"/>
        </w:rPr>
        <w:t xml:space="preserve">В доходной части изменить: (приложение 2) </w:t>
      </w:r>
    </w:p>
    <w:p w:rsidR="00671CD4" w:rsidRPr="00671CD4" w:rsidRDefault="00671CD4" w:rsidP="00671CD4">
      <w:pPr>
        <w:numPr>
          <w:ilvl w:val="0"/>
          <w:numId w:val="2"/>
        </w:numPr>
        <w:tabs>
          <w:tab w:val="left" w:pos="1418"/>
        </w:tabs>
        <w:spacing w:after="0" w:line="240" w:lineRule="auto"/>
        <w:ind w:left="993" w:firstLine="0"/>
        <w:jc w:val="both"/>
        <w:rPr>
          <w:rFonts w:ascii="Times New Roman" w:hAnsi="Times New Roman" w:cs="Times New Roman"/>
          <w:sz w:val="20"/>
          <w:szCs w:val="20"/>
        </w:rPr>
      </w:pPr>
      <w:r w:rsidRPr="00671CD4">
        <w:rPr>
          <w:rFonts w:ascii="Times New Roman" w:hAnsi="Times New Roman" w:cs="Times New Roman"/>
          <w:sz w:val="20"/>
          <w:szCs w:val="20"/>
        </w:rPr>
        <w:t xml:space="preserve">Доходы от использования имущества (арендная плата земли) </w:t>
      </w:r>
    </w:p>
    <w:p w:rsidR="00671CD4" w:rsidRPr="00671CD4" w:rsidRDefault="00671CD4" w:rsidP="00671CD4">
      <w:pPr>
        <w:tabs>
          <w:tab w:val="left" w:pos="567"/>
        </w:tabs>
        <w:spacing w:after="0"/>
        <w:ind w:left="993" w:hanging="284"/>
        <w:jc w:val="both"/>
        <w:rPr>
          <w:rFonts w:ascii="Times New Roman" w:hAnsi="Times New Roman" w:cs="Times New Roman"/>
          <w:sz w:val="20"/>
          <w:szCs w:val="20"/>
        </w:rPr>
      </w:pPr>
      <w:r w:rsidRPr="00671CD4">
        <w:rPr>
          <w:rFonts w:ascii="Times New Roman" w:hAnsi="Times New Roman" w:cs="Times New Roman"/>
          <w:sz w:val="20"/>
          <w:szCs w:val="20"/>
        </w:rPr>
        <w:t>КБК 291 1 11 05013 10 0000 120  сумму «290 000» исключить.,(-290000)</w:t>
      </w:r>
    </w:p>
    <w:p w:rsidR="00671CD4" w:rsidRPr="00671CD4" w:rsidRDefault="00671CD4" w:rsidP="00671CD4">
      <w:pPr>
        <w:tabs>
          <w:tab w:val="left" w:pos="1418"/>
        </w:tabs>
        <w:spacing w:after="0"/>
        <w:jc w:val="both"/>
        <w:rPr>
          <w:rFonts w:ascii="Times New Roman" w:hAnsi="Times New Roman" w:cs="Times New Roman"/>
          <w:sz w:val="20"/>
          <w:szCs w:val="20"/>
        </w:rPr>
      </w:pPr>
      <w:r w:rsidRPr="00671CD4">
        <w:rPr>
          <w:rFonts w:ascii="Times New Roman" w:hAnsi="Times New Roman" w:cs="Times New Roman"/>
          <w:sz w:val="20"/>
          <w:szCs w:val="20"/>
        </w:rPr>
        <w:t xml:space="preserve">          по КБК 291 1 11 05025 10 0000 120 запланировать «90 000» (+90000)</w:t>
      </w:r>
    </w:p>
    <w:p w:rsidR="00671CD4" w:rsidRPr="00671CD4" w:rsidRDefault="00671CD4" w:rsidP="00671CD4">
      <w:pPr>
        <w:numPr>
          <w:ilvl w:val="0"/>
          <w:numId w:val="2"/>
        </w:numPr>
        <w:tabs>
          <w:tab w:val="left" w:pos="1418"/>
        </w:tabs>
        <w:spacing w:after="0" w:line="240" w:lineRule="auto"/>
        <w:ind w:left="993" w:firstLine="0"/>
        <w:jc w:val="both"/>
        <w:rPr>
          <w:rFonts w:ascii="Times New Roman" w:hAnsi="Times New Roman" w:cs="Times New Roman"/>
          <w:sz w:val="20"/>
          <w:szCs w:val="20"/>
        </w:rPr>
      </w:pPr>
      <w:r w:rsidRPr="00671CD4">
        <w:rPr>
          <w:rFonts w:ascii="Times New Roman" w:hAnsi="Times New Roman" w:cs="Times New Roman"/>
          <w:b/>
          <w:sz w:val="20"/>
          <w:szCs w:val="20"/>
        </w:rPr>
        <w:t>Дотации на выравнивание б/</w:t>
      </w:r>
      <w:proofErr w:type="gramStart"/>
      <w:r w:rsidRPr="00671CD4">
        <w:rPr>
          <w:rFonts w:ascii="Times New Roman" w:hAnsi="Times New Roman" w:cs="Times New Roman"/>
          <w:b/>
          <w:sz w:val="20"/>
          <w:szCs w:val="20"/>
        </w:rPr>
        <w:t>о</w:t>
      </w:r>
      <w:proofErr w:type="gramEnd"/>
      <w:r w:rsidRPr="00671CD4">
        <w:rPr>
          <w:rFonts w:ascii="Times New Roman" w:hAnsi="Times New Roman" w:cs="Times New Roman"/>
          <w:b/>
          <w:sz w:val="20"/>
          <w:szCs w:val="20"/>
        </w:rPr>
        <w:t xml:space="preserve"> </w:t>
      </w:r>
      <w:r w:rsidRPr="00671CD4">
        <w:rPr>
          <w:rFonts w:ascii="Times New Roman" w:hAnsi="Times New Roman" w:cs="Times New Roman"/>
          <w:sz w:val="20"/>
          <w:szCs w:val="20"/>
        </w:rPr>
        <w:t>заменить «3 081 400» на «3 400 200» (+318800)</w:t>
      </w:r>
    </w:p>
    <w:p w:rsidR="00671CD4" w:rsidRPr="00671CD4" w:rsidRDefault="00671CD4" w:rsidP="00671CD4">
      <w:pPr>
        <w:numPr>
          <w:ilvl w:val="0"/>
          <w:numId w:val="2"/>
        </w:numPr>
        <w:tabs>
          <w:tab w:val="left" w:pos="1418"/>
        </w:tabs>
        <w:spacing w:after="0" w:line="240" w:lineRule="auto"/>
        <w:ind w:left="993" w:firstLine="0"/>
        <w:jc w:val="both"/>
        <w:rPr>
          <w:rFonts w:ascii="Times New Roman" w:hAnsi="Times New Roman" w:cs="Times New Roman"/>
          <w:sz w:val="20"/>
          <w:szCs w:val="20"/>
        </w:rPr>
      </w:pPr>
      <w:r w:rsidRPr="00671CD4">
        <w:rPr>
          <w:rFonts w:ascii="Times New Roman" w:hAnsi="Times New Roman" w:cs="Times New Roman"/>
          <w:b/>
          <w:sz w:val="20"/>
          <w:szCs w:val="20"/>
        </w:rPr>
        <w:t xml:space="preserve">Субсидии на </w:t>
      </w:r>
      <w:proofErr w:type="spellStart"/>
      <w:r w:rsidRPr="00671CD4">
        <w:rPr>
          <w:rFonts w:ascii="Times New Roman" w:hAnsi="Times New Roman" w:cs="Times New Roman"/>
          <w:b/>
          <w:sz w:val="20"/>
          <w:szCs w:val="20"/>
        </w:rPr>
        <w:t>з</w:t>
      </w:r>
      <w:proofErr w:type="spellEnd"/>
      <w:r w:rsidRPr="00671CD4">
        <w:rPr>
          <w:rFonts w:ascii="Times New Roman" w:hAnsi="Times New Roman" w:cs="Times New Roman"/>
          <w:b/>
          <w:sz w:val="20"/>
          <w:szCs w:val="20"/>
        </w:rPr>
        <w:t>/</w:t>
      </w:r>
      <w:proofErr w:type="spellStart"/>
      <w:proofErr w:type="gramStart"/>
      <w:r w:rsidRPr="00671CD4">
        <w:rPr>
          <w:rFonts w:ascii="Times New Roman" w:hAnsi="Times New Roman" w:cs="Times New Roman"/>
          <w:b/>
          <w:sz w:val="20"/>
          <w:szCs w:val="20"/>
        </w:rPr>
        <w:t>п</w:t>
      </w:r>
      <w:proofErr w:type="spellEnd"/>
      <w:proofErr w:type="gramEnd"/>
      <w:r w:rsidRPr="00671CD4">
        <w:rPr>
          <w:rFonts w:ascii="Times New Roman" w:hAnsi="Times New Roman" w:cs="Times New Roman"/>
          <w:b/>
          <w:sz w:val="20"/>
          <w:szCs w:val="20"/>
        </w:rPr>
        <w:t xml:space="preserve"> </w:t>
      </w:r>
      <w:r w:rsidRPr="00671CD4">
        <w:rPr>
          <w:rFonts w:ascii="Times New Roman" w:hAnsi="Times New Roman" w:cs="Times New Roman"/>
          <w:sz w:val="20"/>
          <w:szCs w:val="20"/>
        </w:rPr>
        <w:t>заменить «3 264 600» на «3 202 100» (-62500)</w:t>
      </w:r>
    </w:p>
    <w:p w:rsidR="00671CD4" w:rsidRPr="00671CD4" w:rsidRDefault="00671CD4" w:rsidP="00671CD4">
      <w:pPr>
        <w:tabs>
          <w:tab w:val="left" w:pos="1418"/>
        </w:tabs>
        <w:spacing w:after="0"/>
        <w:ind w:left="993"/>
        <w:jc w:val="both"/>
        <w:rPr>
          <w:rFonts w:ascii="Times New Roman" w:hAnsi="Times New Roman" w:cs="Times New Roman"/>
          <w:sz w:val="20"/>
          <w:szCs w:val="20"/>
        </w:rPr>
      </w:pPr>
    </w:p>
    <w:p w:rsidR="00671CD4" w:rsidRPr="00671CD4" w:rsidRDefault="00671CD4" w:rsidP="00671CD4">
      <w:pPr>
        <w:tabs>
          <w:tab w:val="left" w:pos="1418"/>
        </w:tabs>
        <w:spacing w:after="0"/>
        <w:ind w:left="993"/>
        <w:jc w:val="both"/>
        <w:rPr>
          <w:rFonts w:ascii="Times New Roman" w:hAnsi="Times New Roman" w:cs="Times New Roman"/>
          <w:sz w:val="20"/>
          <w:szCs w:val="20"/>
        </w:rPr>
      </w:pPr>
      <w:r w:rsidRPr="00671CD4">
        <w:rPr>
          <w:rFonts w:ascii="Times New Roman" w:hAnsi="Times New Roman" w:cs="Times New Roman"/>
          <w:sz w:val="20"/>
          <w:szCs w:val="20"/>
        </w:rPr>
        <w:t>Таким образом, строку «итого доходов» заменить «10 361 600» на «10 417 900» (+ 56 300)</w:t>
      </w:r>
    </w:p>
    <w:p w:rsidR="00671CD4" w:rsidRPr="00671CD4" w:rsidRDefault="00671CD4" w:rsidP="00671CD4">
      <w:pPr>
        <w:tabs>
          <w:tab w:val="left" w:pos="1418"/>
        </w:tabs>
        <w:spacing w:after="0"/>
        <w:ind w:left="993"/>
        <w:jc w:val="both"/>
        <w:rPr>
          <w:rFonts w:ascii="Times New Roman" w:hAnsi="Times New Roman" w:cs="Times New Roman"/>
          <w:sz w:val="20"/>
          <w:szCs w:val="20"/>
        </w:rPr>
      </w:pPr>
      <w:r w:rsidRPr="00671CD4">
        <w:rPr>
          <w:rFonts w:ascii="Times New Roman" w:hAnsi="Times New Roman" w:cs="Times New Roman"/>
          <w:sz w:val="20"/>
          <w:szCs w:val="20"/>
        </w:rPr>
        <w:t>Изменить дефицит «122 500» на «112 500» (- 10 000)</w:t>
      </w:r>
    </w:p>
    <w:p w:rsidR="00671CD4" w:rsidRPr="00671CD4" w:rsidRDefault="00671CD4" w:rsidP="00671CD4">
      <w:pPr>
        <w:tabs>
          <w:tab w:val="left" w:pos="7470"/>
        </w:tabs>
        <w:spacing w:after="0"/>
        <w:jc w:val="both"/>
        <w:rPr>
          <w:rFonts w:ascii="Times New Roman" w:hAnsi="Times New Roman" w:cs="Times New Roman"/>
          <w:b/>
          <w:sz w:val="20"/>
          <w:szCs w:val="20"/>
        </w:rPr>
      </w:pPr>
    </w:p>
    <w:p w:rsidR="00671CD4" w:rsidRPr="00671CD4" w:rsidRDefault="00671CD4" w:rsidP="00671CD4">
      <w:pPr>
        <w:tabs>
          <w:tab w:val="left" w:pos="7470"/>
        </w:tabs>
        <w:spacing w:after="0"/>
        <w:jc w:val="both"/>
        <w:rPr>
          <w:rFonts w:ascii="Times New Roman" w:hAnsi="Times New Roman" w:cs="Times New Roman"/>
          <w:b/>
          <w:sz w:val="20"/>
          <w:szCs w:val="20"/>
        </w:rPr>
      </w:pPr>
      <w:r w:rsidRPr="00671CD4">
        <w:rPr>
          <w:rFonts w:ascii="Times New Roman" w:hAnsi="Times New Roman" w:cs="Times New Roman"/>
          <w:b/>
          <w:sz w:val="20"/>
          <w:szCs w:val="20"/>
        </w:rPr>
        <w:t>В расходной части изменить: (приложение 6)</w:t>
      </w:r>
    </w:p>
    <w:p w:rsidR="00671CD4" w:rsidRPr="00671CD4" w:rsidRDefault="00671CD4" w:rsidP="00671CD4">
      <w:pPr>
        <w:tabs>
          <w:tab w:val="left" w:pos="7470"/>
        </w:tabs>
        <w:spacing w:after="0"/>
        <w:jc w:val="both"/>
        <w:rPr>
          <w:rFonts w:ascii="Times New Roman" w:hAnsi="Times New Roman" w:cs="Times New Roman"/>
          <w:b/>
          <w:sz w:val="20"/>
          <w:szCs w:val="20"/>
        </w:rPr>
      </w:pPr>
    </w:p>
    <w:p w:rsidR="00671CD4" w:rsidRPr="00671CD4" w:rsidRDefault="00671CD4" w:rsidP="00671CD4">
      <w:pPr>
        <w:numPr>
          <w:ilvl w:val="0"/>
          <w:numId w:val="1"/>
        </w:numPr>
        <w:spacing w:after="0" w:line="240" w:lineRule="auto"/>
        <w:ind w:left="1353"/>
        <w:jc w:val="both"/>
        <w:rPr>
          <w:rFonts w:ascii="Times New Roman" w:hAnsi="Times New Roman" w:cs="Times New Roman"/>
          <w:sz w:val="20"/>
          <w:szCs w:val="20"/>
        </w:rPr>
      </w:pPr>
      <w:r w:rsidRPr="00671CD4">
        <w:rPr>
          <w:rFonts w:ascii="Times New Roman" w:hAnsi="Times New Roman" w:cs="Times New Roman"/>
          <w:b/>
          <w:sz w:val="20"/>
          <w:szCs w:val="20"/>
        </w:rPr>
        <w:t xml:space="preserve">по разделу 0102 КОСГУ 211 </w:t>
      </w:r>
      <w:r w:rsidRPr="00671CD4">
        <w:rPr>
          <w:rFonts w:ascii="Times New Roman" w:hAnsi="Times New Roman" w:cs="Times New Roman"/>
          <w:sz w:val="20"/>
          <w:szCs w:val="20"/>
        </w:rPr>
        <w:t>заменить «830000» на «751582»</w:t>
      </w:r>
      <w:r w:rsidRPr="00671CD4">
        <w:rPr>
          <w:rFonts w:ascii="Times New Roman" w:hAnsi="Times New Roman" w:cs="Times New Roman"/>
          <w:b/>
          <w:sz w:val="20"/>
          <w:szCs w:val="20"/>
        </w:rPr>
        <w:t xml:space="preserve"> </w:t>
      </w:r>
      <w:r w:rsidRPr="00671CD4">
        <w:rPr>
          <w:rFonts w:ascii="Times New Roman" w:hAnsi="Times New Roman" w:cs="Times New Roman"/>
          <w:sz w:val="20"/>
          <w:szCs w:val="20"/>
        </w:rPr>
        <w:t>(-78418)</w:t>
      </w:r>
    </w:p>
    <w:p w:rsidR="00671CD4" w:rsidRPr="00671CD4" w:rsidRDefault="00671CD4" w:rsidP="00671CD4">
      <w:pPr>
        <w:numPr>
          <w:ilvl w:val="0"/>
          <w:numId w:val="1"/>
        </w:numPr>
        <w:spacing w:after="0" w:line="240" w:lineRule="auto"/>
        <w:ind w:left="1353"/>
        <w:jc w:val="both"/>
        <w:rPr>
          <w:rFonts w:ascii="Times New Roman" w:hAnsi="Times New Roman" w:cs="Times New Roman"/>
          <w:sz w:val="20"/>
          <w:szCs w:val="20"/>
        </w:rPr>
      </w:pPr>
      <w:r w:rsidRPr="00671CD4">
        <w:rPr>
          <w:rFonts w:ascii="Times New Roman" w:hAnsi="Times New Roman" w:cs="Times New Roman"/>
          <w:b/>
          <w:sz w:val="20"/>
          <w:szCs w:val="20"/>
        </w:rPr>
        <w:t xml:space="preserve">по разделу 0102 КОСГУ 213 </w:t>
      </w:r>
      <w:r w:rsidRPr="00671CD4">
        <w:rPr>
          <w:rFonts w:ascii="Times New Roman" w:hAnsi="Times New Roman" w:cs="Times New Roman"/>
          <w:sz w:val="20"/>
          <w:szCs w:val="20"/>
        </w:rPr>
        <w:t>заменить «251000» на «226978»</w:t>
      </w:r>
      <w:r w:rsidRPr="00671CD4">
        <w:rPr>
          <w:rFonts w:ascii="Times New Roman" w:hAnsi="Times New Roman" w:cs="Times New Roman"/>
          <w:b/>
          <w:sz w:val="20"/>
          <w:szCs w:val="20"/>
        </w:rPr>
        <w:t xml:space="preserve"> </w:t>
      </w:r>
      <w:r w:rsidRPr="00671CD4">
        <w:rPr>
          <w:rFonts w:ascii="Times New Roman" w:hAnsi="Times New Roman" w:cs="Times New Roman"/>
          <w:sz w:val="20"/>
          <w:szCs w:val="20"/>
        </w:rPr>
        <w:t>(-24022)</w:t>
      </w:r>
    </w:p>
    <w:p w:rsidR="00671CD4" w:rsidRPr="00671CD4" w:rsidRDefault="00671CD4" w:rsidP="00671CD4">
      <w:pPr>
        <w:numPr>
          <w:ilvl w:val="0"/>
          <w:numId w:val="1"/>
        </w:numPr>
        <w:spacing w:after="0" w:line="240" w:lineRule="auto"/>
        <w:ind w:left="1353"/>
        <w:jc w:val="both"/>
        <w:rPr>
          <w:rFonts w:ascii="Times New Roman" w:hAnsi="Times New Roman" w:cs="Times New Roman"/>
          <w:sz w:val="20"/>
          <w:szCs w:val="20"/>
        </w:rPr>
      </w:pPr>
      <w:r w:rsidRPr="00671CD4">
        <w:rPr>
          <w:rFonts w:ascii="Times New Roman" w:hAnsi="Times New Roman" w:cs="Times New Roman"/>
          <w:b/>
          <w:sz w:val="20"/>
          <w:szCs w:val="20"/>
        </w:rPr>
        <w:t xml:space="preserve">по разделу 0104 КОСГУ 223 </w:t>
      </w:r>
      <w:r w:rsidRPr="00671CD4">
        <w:rPr>
          <w:rFonts w:ascii="Times New Roman" w:hAnsi="Times New Roman" w:cs="Times New Roman"/>
          <w:sz w:val="20"/>
          <w:szCs w:val="20"/>
        </w:rPr>
        <w:t>заменить «121233» на «437210»</w:t>
      </w:r>
      <w:r w:rsidRPr="00671CD4">
        <w:rPr>
          <w:rFonts w:ascii="Times New Roman" w:hAnsi="Times New Roman" w:cs="Times New Roman"/>
          <w:b/>
          <w:sz w:val="20"/>
          <w:szCs w:val="20"/>
        </w:rPr>
        <w:t xml:space="preserve"> </w:t>
      </w:r>
      <w:r w:rsidRPr="00671CD4">
        <w:rPr>
          <w:rFonts w:ascii="Times New Roman" w:hAnsi="Times New Roman" w:cs="Times New Roman"/>
          <w:sz w:val="20"/>
          <w:szCs w:val="20"/>
        </w:rPr>
        <w:t>(+315977)</w:t>
      </w:r>
    </w:p>
    <w:p w:rsidR="00671CD4" w:rsidRPr="00671CD4" w:rsidRDefault="00671CD4" w:rsidP="00671CD4">
      <w:pPr>
        <w:numPr>
          <w:ilvl w:val="0"/>
          <w:numId w:val="1"/>
        </w:numPr>
        <w:spacing w:after="0" w:line="240" w:lineRule="auto"/>
        <w:ind w:left="1353"/>
        <w:jc w:val="both"/>
        <w:rPr>
          <w:rFonts w:ascii="Times New Roman" w:hAnsi="Times New Roman" w:cs="Times New Roman"/>
          <w:sz w:val="20"/>
          <w:szCs w:val="20"/>
        </w:rPr>
      </w:pPr>
      <w:r w:rsidRPr="00671CD4">
        <w:rPr>
          <w:rFonts w:ascii="Times New Roman" w:hAnsi="Times New Roman" w:cs="Times New Roman"/>
          <w:b/>
          <w:sz w:val="20"/>
          <w:szCs w:val="20"/>
        </w:rPr>
        <w:t xml:space="preserve">по разделу 0409 КОСГУ 225 </w:t>
      </w:r>
      <w:r w:rsidRPr="00671CD4">
        <w:rPr>
          <w:rFonts w:ascii="Times New Roman" w:hAnsi="Times New Roman" w:cs="Times New Roman"/>
          <w:sz w:val="20"/>
          <w:szCs w:val="20"/>
        </w:rPr>
        <w:t>заменить «994100» на «1260877»</w:t>
      </w:r>
      <w:r w:rsidRPr="00671CD4">
        <w:rPr>
          <w:rFonts w:ascii="Times New Roman" w:hAnsi="Times New Roman" w:cs="Times New Roman"/>
          <w:b/>
          <w:sz w:val="20"/>
          <w:szCs w:val="20"/>
        </w:rPr>
        <w:t xml:space="preserve"> </w:t>
      </w:r>
      <w:r w:rsidRPr="00671CD4">
        <w:rPr>
          <w:rFonts w:ascii="Times New Roman" w:hAnsi="Times New Roman" w:cs="Times New Roman"/>
          <w:sz w:val="20"/>
          <w:szCs w:val="20"/>
        </w:rPr>
        <w:t>(+266777)</w:t>
      </w:r>
    </w:p>
    <w:p w:rsidR="00671CD4" w:rsidRPr="00671CD4" w:rsidRDefault="00671CD4" w:rsidP="00671CD4">
      <w:pPr>
        <w:numPr>
          <w:ilvl w:val="0"/>
          <w:numId w:val="1"/>
        </w:numPr>
        <w:spacing w:after="0" w:line="240" w:lineRule="auto"/>
        <w:ind w:left="1353"/>
        <w:jc w:val="both"/>
        <w:rPr>
          <w:rFonts w:ascii="Times New Roman" w:hAnsi="Times New Roman" w:cs="Times New Roman"/>
          <w:sz w:val="20"/>
          <w:szCs w:val="20"/>
        </w:rPr>
      </w:pPr>
      <w:r w:rsidRPr="00671CD4">
        <w:rPr>
          <w:rFonts w:ascii="Times New Roman" w:hAnsi="Times New Roman" w:cs="Times New Roman"/>
          <w:b/>
          <w:sz w:val="20"/>
          <w:szCs w:val="20"/>
        </w:rPr>
        <w:t xml:space="preserve">по разделу 08 01  КОСГУ 241 </w:t>
      </w:r>
      <w:r w:rsidRPr="00671CD4">
        <w:rPr>
          <w:rFonts w:ascii="Times New Roman" w:hAnsi="Times New Roman" w:cs="Times New Roman"/>
          <w:sz w:val="20"/>
          <w:szCs w:val="20"/>
        </w:rPr>
        <w:t xml:space="preserve">заменить «4829993» на  «4395979» (-434014) </w:t>
      </w:r>
    </w:p>
    <w:p w:rsidR="00671CD4" w:rsidRPr="00671CD4" w:rsidRDefault="00671CD4" w:rsidP="00671CD4">
      <w:pPr>
        <w:spacing w:after="0"/>
        <w:ind w:left="1353"/>
        <w:jc w:val="both"/>
        <w:rPr>
          <w:rFonts w:ascii="Times New Roman" w:hAnsi="Times New Roman" w:cs="Times New Roman"/>
          <w:sz w:val="20"/>
          <w:szCs w:val="20"/>
        </w:rPr>
      </w:pPr>
    </w:p>
    <w:p w:rsidR="00671CD4" w:rsidRPr="00671CD4" w:rsidRDefault="00671CD4" w:rsidP="00671CD4">
      <w:pPr>
        <w:tabs>
          <w:tab w:val="left" w:pos="1418"/>
        </w:tabs>
        <w:spacing w:after="0"/>
        <w:ind w:left="1353"/>
        <w:jc w:val="both"/>
        <w:rPr>
          <w:rFonts w:ascii="Times New Roman" w:hAnsi="Times New Roman" w:cs="Times New Roman"/>
          <w:sz w:val="20"/>
          <w:szCs w:val="20"/>
        </w:rPr>
      </w:pPr>
      <w:r w:rsidRPr="00671CD4">
        <w:rPr>
          <w:rFonts w:ascii="Times New Roman" w:hAnsi="Times New Roman" w:cs="Times New Roman"/>
          <w:sz w:val="20"/>
          <w:szCs w:val="20"/>
        </w:rPr>
        <w:t>Таким образом, строку «итого расходов» заменить «10 484 100» на «10 530 400» (+ 46 300)</w:t>
      </w:r>
    </w:p>
    <w:p w:rsidR="00671CD4" w:rsidRPr="00671CD4" w:rsidRDefault="00671CD4" w:rsidP="00671CD4">
      <w:pPr>
        <w:tabs>
          <w:tab w:val="left" w:pos="7470"/>
        </w:tabs>
        <w:spacing w:after="0"/>
        <w:jc w:val="both"/>
        <w:rPr>
          <w:rFonts w:ascii="Times New Roman" w:hAnsi="Times New Roman" w:cs="Times New Roman"/>
          <w:sz w:val="20"/>
          <w:szCs w:val="20"/>
        </w:rPr>
      </w:pPr>
    </w:p>
    <w:p w:rsidR="00671CD4" w:rsidRPr="00671CD4" w:rsidRDefault="00671CD4" w:rsidP="00671CD4">
      <w:pPr>
        <w:tabs>
          <w:tab w:val="left" w:pos="7470"/>
        </w:tabs>
        <w:spacing w:after="0"/>
        <w:jc w:val="both"/>
        <w:rPr>
          <w:rFonts w:ascii="Times New Roman" w:hAnsi="Times New Roman" w:cs="Times New Roman"/>
          <w:sz w:val="20"/>
          <w:szCs w:val="20"/>
        </w:rPr>
      </w:pPr>
      <w:r w:rsidRPr="00671CD4">
        <w:rPr>
          <w:rFonts w:ascii="Times New Roman" w:hAnsi="Times New Roman" w:cs="Times New Roman"/>
          <w:sz w:val="20"/>
          <w:szCs w:val="20"/>
        </w:rPr>
        <w:t>2. Опубликовать настоящее Решение в Вестнике МО «Хохорск»</w:t>
      </w:r>
      <w:r w:rsidRPr="00671CD4">
        <w:rPr>
          <w:rFonts w:ascii="Times New Roman" w:hAnsi="Times New Roman" w:cs="Times New Roman"/>
          <w:sz w:val="20"/>
          <w:szCs w:val="20"/>
        </w:rPr>
        <w:tab/>
      </w:r>
    </w:p>
    <w:p w:rsidR="00671CD4" w:rsidRPr="00671CD4" w:rsidRDefault="00671CD4" w:rsidP="00671CD4">
      <w:pPr>
        <w:tabs>
          <w:tab w:val="left" w:pos="7470"/>
        </w:tabs>
        <w:spacing w:after="0"/>
        <w:jc w:val="both"/>
        <w:rPr>
          <w:rFonts w:ascii="Times New Roman" w:hAnsi="Times New Roman" w:cs="Times New Roman"/>
          <w:sz w:val="20"/>
          <w:szCs w:val="20"/>
        </w:rPr>
      </w:pPr>
    </w:p>
    <w:p w:rsidR="00671CD4" w:rsidRPr="00671CD4" w:rsidRDefault="00671CD4" w:rsidP="00671CD4">
      <w:pPr>
        <w:tabs>
          <w:tab w:val="left" w:pos="7470"/>
        </w:tabs>
        <w:spacing w:after="0"/>
        <w:jc w:val="both"/>
        <w:rPr>
          <w:rFonts w:ascii="Times New Roman" w:hAnsi="Times New Roman" w:cs="Times New Roman"/>
          <w:sz w:val="20"/>
          <w:szCs w:val="20"/>
        </w:rPr>
      </w:pPr>
      <w:r w:rsidRPr="00671CD4">
        <w:rPr>
          <w:rFonts w:ascii="Times New Roman" w:hAnsi="Times New Roman" w:cs="Times New Roman"/>
          <w:sz w:val="20"/>
          <w:szCs w:val="20"/>
        </w:rPr>
        <w:t>Глава администрации МО «Хохорск»</w:t>
      </w:r>
      <w:r w:rsidRPr="00671CD4">
        <w:rPr>
          <w:rFonts w:ascii="Times New Roman" w:hAnsi="Times New Roman" w:cs="Times New Roman"/>
          <w:sz w:val="20"/>
          <w:szCs w:val="20"/>
        </w:rPr>
        <w:tab/>
        <w:t>А.И.Улаханова</w:t>
      </w:r>
      <w:r w:rsidRPr="00671CD4">
        <w:rPr>
          <w:rFonts w:ascii="Times New Roman" w:hAnsi="Times New Roman" w:cs="Times New Roman"/>
          <w:sz w:val="20"/>
          <w:szCs w:val="20"/>
        </w:rPr>
        <w:tab/>
      </w:r>
    </w:p>
    <w:p w:rsidR="00671CD4" w:rsidRPr="00671CD4" w:rsidRDefault="00671CD4" w:rsidP="00671CD4">
      <w:pPr>
        <w:pStyle w:val="a5"/>
        <w:rPr>
          <w:rFonts w:ascii="Times New Roman" w:hAnsi="Times New Roman" w:cs="Times New Roman"/>
          <w:b w:val="0"/>
          <w:sz w:val="20"/>
          <w:szCs w:val="20"/>
        </w:rPr>
      </w:pPr>
    </w:p>
    <w:p w:rsidR="00671CD4" w:rsidRPr="00671CD4" w:rsidRDefault="00671CD4" w:rsidP="00671CD4">
      <w:pPr>
        <w:pStyle w:val="a5"/>
        <w:rPr>
          <w:rFonts w:ascii="Times New Roman" w:hAnsi="Times New Roman" w:cs="Times New Roman"/>
          <w:b w:val="0"/>
          <w:sz w:val="20"/>
          <w:szCs w:val="20"/>
        </w:rPr>
      </w:pPr>
    </w:p>
    <w:p w:rsidR="00671CD4" w:rsidRPr="00671CD4" w:rsidRDefault="00671CD4" w:rsidP="00671CD4">
      <w:pPr>
        <w:pStyle w:val="a5"/>
        <w:rPr>
          <w:rFonts w:ascii="Times New Roman" w:hAnsi="Times New Roman" w:cs="Times New Roman"/>
          <w:b w:val="0"/>
          <w:sz w:val="20"/>
          <w:szCs w:val="20"/>
        </w:rPr>
      </w:pPr>
      <w:r w:rsidRPr="00671CD4">
        <w:rPr>
          <w:rFonts w:ascii="Times New Roman" w:hAnsi="Times New Roman" w:cs="Times New Roman"/>
          <w:b w:val="0"/>
          <w:sz w:val="20"/>
          <w:szCs w:val="20"/>
        </w:rPr>
        <w:lastRenderedPageBreak/>
        <w:t>ДУМА</w:t>
      </w:r>
    </w:p>
    <w:p w:rsidR="00671CD4" w:rsidRPr="00671CD4" w:rsidRDefault="00671CD4" w:rsidP="00671CD4">
      <w:pPr>
        <w:spacing w:after="0" w:line="240" w:lineRule="auto"/>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pStyle w:val="3"/>
        <w:jc w:val="left"/>
        <w:rPr>
          <w:rFonts w:ascii="Times New Roman" w:eastAsiaTheme="minorEastAsia" w:hAnsi="Times New Roman" w:cs="Times New Roman"/>
          <w:b w:val="0"/>
          <w:bCs w:val="0"/>
          <w:color w:val="auto"/>
        </w:rPr>
      </w:pPr>
    </w:p>
    <w:p w:rsidR="00671CD4" w:rsidRPr="00671CD4" w:rsidRDefault="00671CD4" w:rsidP="00671CD4">
      <w:pPr>
        <w:pStyle w:val="3"/>
        <w:jc w:val="left"/>
        <w:rPr>
          <w:rFonts w:ascii="Times New Roman" w:eastAsiaTheme="minorEastAsia" w:hAnsi="Times New Roman" w:cs="Times New Roman"/>
          <w:b w:val="0"/>
          <w:bCs w:val="0"/>
          <w:color w:val="auto"/>
        </w:rPr>
      </w:pPr>
    </w:p>
    <w:p w:rsidR="00671CD4" w:rsidRPr="00671CD4" w:rsidRDefault="00671CD4" w:rsidP="00671CD4">
      <w:pPr>
        <w:pStyle w:val="3"/>
        <w:jc w:val="left"/>
        <w:rPr>
          <w:rFonts w:ascii="Times New Roman" w:hAnsi="Times New Roman" w:cs="Times New Roman"/>
          <w:b w:val="0"/>
          <w:color w:val="auto"/>
        </w:rPr>
      </w:pPr>
      <w:r w:rsidRPr="00671CD4">
        <w:rPr>
          <w:rFonts w:ascii="Times New Roman" w:hAnsi="Times New Roman" w:cs="Times New Roman"/>
          <w:b w:val="0"/>
          <w:color w:val="auto"/>
        </w:rPr>
        <w:t xml:space="preserve">Восемнадцатая    сессия                                                  </w:t>
      </w:r>
      <w:r w:rsidRPr="00671CD4">
        <w:rPr>
          <w:rFonts w:ascii="Times New Roman" w:hAnsi="Times New Roman" w:cs="Times New Roman"/>
          <w:b w:val="0"/>
          <w:color w:val="auto"/>
        </w:rPr>
        <w:tab/>
        <w:t xml:space="preserve">    третьего созыва</w:t>
      </w: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05.02.2015 г.                                                                                           с.  Хохорск</w:t>
      </w: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Решение №72</w:t>
      </w:r>
    </w:p>
    <w:p w:rsidR="00671CD4" w:rsidRPr="00671CD4" w:rsidRDefault="00671CD4" w:rsidP="00671CD4">
      <w:pPr>
        <w:spacing w:after="0" w:line="240" w:lineRule="auto"/>
        <w:ind w:left="3600" w:firstLine="720"/>
        <w:rPr>
          <w:rFonts w:ascii="Times New Roman" w:hAnsi="Times New Roman"/>
          <w:sz w:val="20"/>
          <w:szCs w:val="20"/>
        </w:rPr>
      </w:pPr>
    </w:p>
    <w:p w:rsidR="00671CD4" w:rsidRPr="00671CD4" w:rsidRDefault="00671CD4" w:rsidP="00671CD4">
      <w:pPr>
        <w:spacing w:after="0" w:line="240" w:lineRule="auto"/>
        <w:ind w:left="3600" w:firstLine="720"/>
        <w:jc w:val="both"/>
        <w:rPr>
          <w:rFonts w:ascii="Times New Roman" w:hAnsi="Times New Roman"/>
          <w:sz w:val="20"/>
          <w:szCs w:val="20"/>
        </w:rPr>
      </w:pP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«О плане работы</w:t>
      </w: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Думы МО  «Хохорск»</w:t>
      </w:r>
    </w:p>
    <w:p w:rsidR="00671CD4" w:rsidRPr="00671CD4" w:rsidRDefault="00671CD4" w:rsidP="00671CD4">
      <w:pPr>
        <w:spacing w:after="0" w:line="240" w:lineRule="auto"/>
        <w:rPr>
          <w:rFonts w:ascii="Times New Roman" w:hAnsi="Times New Roman"/>
          <w:sz w:val="20"/>
          <w:szCs w:val="20"/>
        </w:rPr>
      </w:pPr>
      <w:r w:rsidRPr="00671CD4">
        <w:rPr>
          <w:rFonts w:ascii="Times New Roman" w:hAnsi="Times New Roman"/>
          <w:sz w:val="20"/>
          <w:szCs w:val="20"/>
        </w:rPr>
        <w:t>на 2015 год»</w:t>
      </w: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jc w:val="both"/>
        <w:rPr>
          <w:rFonts w:ascii="Times New Roman" w:hAnsi="Times New Roman"/>
          <w:sz w:val="20"/>
          <w:szCs w:val="20"/>
        </w:rPr>
      </w:pPr>
      <w:r w:rsidRPr="00671CD4">
        <w:rPr>
          <w:rFonts w:ascii="Times New Roman" w:hAnsi="Times New Roman"/>
          <w:sz w:val="20"/>
          <w:szCs w:val="20"/>
        </w:rPr>
        <w:tab/>
        <w:t>Руководствуясь Уставом муниципального образования «Хохорск», Регламентом Думы муниципального образования «Хохорск»</w:t>
      </w:r>
    </w:p>
    <w:p w:rsidR="00671CD4" w:rsidRPr="00671CD4" w:rsidRDefault="00671CD4" w:rsidP="00671CD4">
      <w:pPr>
        <w:spacing w:after="0" w:line="240" w:lineRule="auto"/>
        <w:jc w:val="center"/>
        <w:rPr>
          <w:rFonts w:ascii="Times New Roman" w:hAnsi="Times New Roman"/>
          <w:sz w:val="20"/>
          <w:szCs w:val="20"/>
        </w:rPr>
      </w:pPr>
    </w:p>
    <w:p w:rsidR="00671CD4" w:rsidRPr="00671CD4" w:rsidRDefault="00671CD4" w:rsidP="00671CD4">
      <w:pPr>
        <w:spacing w:after="0" w:line="240" w:lineRule="auto"/>
        <w:jc w:val="center"/>
        <w:rPr>
          <w:rFonts w:ascii="Times New Roman" w:hAnsi="Times New Roman"/>
          <w:sz w:val="20"/>
          <w:szCs w:val="20"/>
        </w:rPr>
      </w:pPr>
      <w:r w:rsidRPr="00671CD4">
        <w:rPr>
          <w:rFonts w:ascii="Times New Roman" w:hAnsi="Times New Roman"/>
          <w:sz w:val="20"/>
          <w:szCs w:val="20"/>
        </w:rPr>
        <w:t>Дума решила:</w:t>
      </w:r>
    </w:p>
    <w:p w:rsidR="00671CD4" w:rsidRPr="00671CD4" w:rsidRDefault="00671CD4" w:rsidP="00671CD4">
      <w:pPr>
        <w:spacing w:after="0" w:line="240" w:lineRule="auto"/>
        <w:jc w:val="center"/>
        <w:rPr>
          <w:rFonts w:ascii="Times New Roman" w:hAnsi="Times New Roman"/>
          <w:sz w:val="20"/>
          <w:szCs w:val="20"/>
        </w:rPr>
      </w:pPr>
    </w:p>
    <w:p w:rsidR="00671CD4" w:rsidRPr="00671CD4" w:rsidRDefault="00671CD4" w:rsidP="00671CD4">
      <w:pPr>
        <w:numPr>
          <w:ilvl w:val="0"/>
          <w:numId w:val="3"/>
        </w:numPr>
        <w:spacing w:after="0" w:line="240" w:lineRule="auto"/>
        <w:jc w:val="both"/>
        <w:rPr>
          <w:rFonts w:ascii="Times New Roman" w:hAnsi="Times New Roman"/>
          <w:sz w:val="20"/>
          <w:szCs w:val="20"/>
        </w:rPr>
      </w:pPr>
      <w:r w:rsidRPr="00671CD4">
        <w:rPr>
          <w:rFonts w:ascii="Times New Roman" w:hAnsi="Times New Roman"/>
          <w:sz w:val="20"/>
          <w:szCs w:val="20"/>
        </w:rPr>
        <w:t>Утвердить план работы Думы муниципального образования «Хохорск» на 2015 год (Приложение)</w:t>
      </w:r>
    </w:p>
    <w:p w:rsidR="00671CD4" w:rsidRPr="00671CD4" w:rsidRDefault="00671CD4" w:rsidP="00671CD4">
      <w:pPr>
        <w:numPr>
          <w:ilvl w:val="0"/>
          <w:numId w:val="3"/>
        </w:numPr>
        <w:spacing w:after="0" w:line="240" w:lineRule="auto"/>
        <w:rPr>
          <w:rFonts w:ascii="Times New Roman" w:hAnsi="Times New Roman"/>
          <w:sz w:val="20"/>
          <w:szCs w:val="20"/>
        </w:rPr>
      </w:pPr>
      <w:r w:rsidRPr="00671CD4">
        <w:rPr>
          <w:rFonts w:ascii="Times New Roman" w:hAnsi="Times New Roman"/>
          <w:sz w:val="20"/>
          <w:szCs w:val="20"/>
        </w:rPr>
        <w:t>Опубликовать настоящее Решение Думы в  печатном издании «Вестник МО «Хохорск»» и разместить на официальном сайте администрации МО «</w:t>
      </w:r>
      <w:proofErr w:type="spellStart"/>
      <w:r w:rsidRPr="00671CD4">
        <w:rPr>
          <w:rFonts w:ascii="Times New Roman" w:hAnsi="Times New Roman"/>
          <w:sz w:val="20"/>
          <w:szCs w:val="20"/>
        </w:rPr>
        <w:t>Боханский</w:t>
      </w:r>
      <w:proofErr w:type="spellEnd"/>
      <w:r w:rsidRPr="00671CD4">
        <w:rPr>
          <w:rFonts w:ascii="Times New Roman" w:hAnsi="Times New Roman"/>
          <w:sz w:val="20"/>
          <w:szCs w:val="20"/>
        </w:rPr>
        <w:t xml:space="preserve"> район»</w:t>
      </w: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rPr>
          <w:rFonts w:ascii="Times New Roman" w:hAnsi="Times New Roman"/>
          <w:sz w:val="20"/>
          <w:szCs w:val="20"/>
        </w:rPr>
      </w:pPr>
    </w:p>
    <w:p w:rsidR="00671CD4" w:rsidRPr="00671CD4" w:rsidRDefault="00671CD4" w:rsidP="00671CD4">
      <w:pPr>
        <w:spacing w:after="0" w:line="240" w:lineRule="auto"/>
        <w:jc w:val="both"/>
        <w:rPr>
          <w:rFonts w:ascii="Times New Roman" w:hAnsi="Times New Roman"/>
          <w:sz w:val="20"/>
          <w:szCs w:val="20"/>
        </w:rPr>
      </w:pPr>
    </w:p>
    <w:p w:rsidR="00671CD4" w:rsidRPr="00671CD4" w:rsidRDefault="00671CD4" w:rsidP="00671CD4">
      <w:pPr>
        <w:spacing w:after="0" w:line="240" w:lineRule="auto"/>
        <w:jc w:val="both"/>
        <w:rPr>
          <w:rFonts w:ascii="Times New Roman" w:hAnsi="Times New Roman"/>
          <w:sz w:val="20"/>
          <w:szCs w:val="20"/>
        </w:rPr>
      </w:pPr>
      <w:r w:rsidRPr="00671CD4">
        <w:rPr>
          <w:rFonts w:ascii="Times New Roman" w:hAnsi="Times New Roman"/>
          <w:sz w:val="20"/>
          <w:szCs w:val="20"/>
        </w:rPr>
        <w:t xml:space="preserve">             Глава  МО «Хохорск»                              А.И.Улаханова     </w:t>
      </w:r>
    </w:p>
    <w:p w:rsidR="00671CD4" w:rsidRPr="00671CD4" w:rsidRDefault="00671CD4" w:rsidP="00671CD4">
      <w:pPr>
        <w:spacing w:after="0" w:line="240" w:lineRule="auto"/>
        <w:jc w:val="both"/>
        <w:rPr>
          <w:rFonts w:ascii="Times New Roman" w:hAnsi="Times New Roman"/>
          <w:sz w:val="20"/>
          <w:szCs w:val="20"/>
        </w:rPr>
      </w:pPr>
    </w:p>
    <w:p w:rsidR="00671CD4" w:rsidRPr="00671CD4" w:rsidRDefault="00671CD4" w:rsidP="00671CD4">
      <w:pPr>
        <w:spacing w:after="0" w:line="240" w:lineRule="auto"/>
        <w:jc w:val="both"/>
        <w:rPr>
          <w:rFonts w:ascii="Times New Roman" w:hAnsi="Times New Roman"/>
          <w:sz w:val="20"/>
          <w:szCs w:val="20"/>
        </w:rPr>
      </w:pPr>
    </w:p>
    <w:p w:rsidR="00671CD4" w:rsidRPr="00671CD4" w:rsidRDefault="00671CD4" w:rsidP="00671CD4">
      <w:pPr>
        <w:spacing w:after="0" w:line="240" w:lineRule="auto"/>
        <w:jc w:val="right"/>
        <w:rPr>
          <w:rFonts w:ascii="Times New Roman" w:hAnsi="Times New Roman"/>
          <w:sz w:val="20"/>
          <w:szCs w:val="20"/>
        </w:rPr>
      </w:pPr>
      <w:r w:rsidRPr="00671CD4">
        <w:rPr>
          <w:rFonts w:ascii="Times New Roman" w:hAnsi="Times New Roman"/>
          <w:sz w:val="20"/>
          <w:szCs w:val="20"/>
        </w:rPr>
        <w:t>Утвержден</w:t>
      </w:r>
    </w:p>
    <w:p w:rsidR="00671CD4" w:rsidRPr="00671CD4" w:rsidRDefault="00671CD4" w:rsidP="00671CD4">
      <w:pPr>
        <w:spacing w:after="0" w:line="240" w:lineRule="auto"/>
        <w:jc w:val="right"/>
        <w:rPr>
          <w:rFonts w:ascii="Times New Roman" w:hAnsi="Times New Roman"/>
          <w:sz w:val="20"/>
          <w:szCs w:val="20"/>
        </w:rPr>
      </w:pPr>
      <w:r w:rsidRPr="00671CD4">
        <w:rPr>
          <w:rFonts w:ascii="Times New Roman" w:hAnsi="Times New Roman"/>
          <w:sz w:val="20"/>
          <w:szCs w:val="20"/>
        </w:rPr>
        <w:t>Решением Думы МО «Хохорск»</w:t>
      </w:r>
    </w:p>
    <w:p w:rsidR="00671CD4" w:rsidRPr="00671CD4" w:rsidRDefault="00671CD4" w:rsidP="00671CD4">
      <w:pPr>
        <w:spacing w:after="0" w:line="240" w:lineRule="auto"/>
        <w:jc w:val="right"/>
        <w:rPr>
          <w:rFonts w:ascii="Times New Roman" w:hAnsi="Times New Roman"/>
          <w:sz w:val="20"/>
          <w:szCs w:val="20"/>
        </w:rPr>
      </w:pPr>
      <w:r w:rsidRPr="00671CD4">
        <w:rPr>
          <w:rFonts w:ascii="Times New Roman" w:hAnsi="Times New Roman"/>
          <w:sz w:val="20"/>
          <w:szCs w:val="20"/>
        </w:rPr>
        <w:t>№72 от05.02.2015 г</w:t>
      </w:r>
    </w:p>
    <w:p w:rsidR="00671CD4" w:rsidRPr="00671CD4" w:rsidRDefault="00671CD4" w:rsidP="00671CD4">
      <w:pPr>
        <w:spacing w:after="0" w:line="240" w:lineRule="auto"/>
        <w:jc w:val="right"/>
        <w:rPr>
          <w:rFonts w:ascii="Times New Roman" w:hAnsi="Times New Roman"/>
          <w:sz w:val="20"/>
          <w:szCs w:val="20"/>
        </w:rPr>
      </w:pPr>
    </w:p>
    <w:p w:rsidR="00671CD4" w:rsidRPr="00671CD4" w:rsidRDefault="00671CD4" w:rsidP="00671CD4">
      <w:pPr>
        <w:spacing w:after="0" w:line="240" w:lineRule="auto"/>
        <w:jc w:val="center"/>
        <w:rPr>
          <w:rFonts w:ascii="Times New Roman" w:hAnsi="Times New Roman"/>
          <w:sz w:val="20"/>
          <w:szCs w:val="20"/>
        </w:rPr>
      </w:pPr>
      <w:r w:rsidRPr="00671CD4">
        <w:rPr>
          <w:rFonts w:ascii="Times New Roman" w:hAnsi="Times New Roman"/>
          <w:sz w:val="20"/>
          <w:szCs w:val="20"/>
        </w:rPr>
        <w:t xml:space="preserve">ПЛАН </w:t>
      </w:r>
    </w:p>
    <w:p w:rsidR="00671CD4" w:rsidRPr="00671CD4" w:rsidRDefault="00671CD4" w:rsidP="00671CD4">
      <w:pPr>
        <w:spacing w:after="0" w:line="240" w:lineRule="auto"/>
        <w:jc w:val="center"/>
        <w:rPr>
          <w:rFonts w:ascii="Times New Roman" w:hAnsi="Times New Roman"/>
          <w:sz w:val="20"/>
          <w:szCs w:val="20"/>
        </w:rPr>
      </w:pPr>
      <w:r w:rsidRPr="00671CD4">
        <w:rPr>
          <w:rFonts w:ascii="Times New Roman" w:hAnsi="Times New Roman"/>
          <w:sz w:val="20"/>
          <w:szCs w:val="20"/>
        </w:rPr>
        <w:t>работы Думы муниципального образования «Хохорск» на 2015 год</w:t>
      </w:r>
    </w:p>
    <w:p w:rsidR="00671CD4" w:rsidRPr="00671CD4" w:rsidRDefault="00671CD4" w:rsidP="00671CD4">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
        <w:gridCol w:w="1612"/>
        <w:gridCol w:w="1128"/>
        <w:gridCol w:w="1396"/>
      </w:tblGrid>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w:t>
            </w:r>
          </w:p>
          <w:p w:rsidR="00671CD4" w:rsidRPr="00671CD4" w:rsidRDefault="00671CD4" w:rsidP="0082482E">
            <w:pPr>
              <w:spacing w:after="0" w:line="240" w:lineRule="auto"/>
              <w:jc w:val="center"/>
              <w:rPr>
                <w:rFonts w:ascii="Times New Roman" w:hAnsi="Times New Roman"/>
                <w:sz w:val="20"/>
                <w:szCs w:val="20"/>
              </w:rPr>
            </w:pPr>
            <w:proofErr w:type="spellStart"/>
            <w:proofErr w:type="gramStart"/>
            <w:r w:rsidRPr="00671CD4">
              <w:rPr>
                <w:rFonts w:ascii="Times New Roman" w:hAnsi="Times New Roman"/>
                <w:sz w:val="20"/>
                <w:szCs w:val="20"/>
              </w:rPr>
              <w:t>п</w:t>
            </w:r>
            <w:proofErr w:type="spellEnd"/>
            <w:proofErr w:type="gramEnd"/>
            <w:r w:rsidRPr="00671CD4">
              <w:rPr>
                <w:rFonts w:ascii="Times New Roman" w:hAnsi="Times New Roman"/>
                <w:sz w:val="20"/>
                <w:szCs w:val="20"/>
              </w:rPr>
              <w:t>/</w:t>
            </w:r>
            <w:proofErr w:type="spellStart"/>
            <w:r w:rsidRPr="00671CD4">
              <w:rPr>
                <w:rFonts w:ascii="Times New Roman" w:hAnsi="Times New Roman"/>
                <w:sz w:val="20"/>
                <w:szCs w:val="20"/>
              </w:rPr>
              <w:t>п</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Мероприятие</w:t>
            </w:r>
          </w:p>
        </w:tc>
        <w:tc>
          <w:tcPr>
            <w:tcW w:w="1541"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Срок</w:t>
            </w:r>
          </w:p>
        </w:tc>
        <w:tc>
          <w:tcPr>
            <w:tcW w:w="2393"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Ответственные</w:t>
            </w: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1</w:t>
            </w:r>
          </w:p>
        </w:tc>
        <w:tc>
          <w:tcPr>
            <w:tcW w:w="4820"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b/>
                <w:sz w:val="20"/>
                <w:szCs w:val="20"/>
              </w:rPr>
            </w:pPr>
            <w:r w:rsidRPr="00671CD4">
              <w:rPr>
                <w:rFonts w:ascii="Times New Roman" w:hAnsi="Times New Roman"/>
                <w:b/>
                <w:sz w:val="20"/>
                <w:szCs w:val="20"/>
              </w:rPr>
              <w:t>Нормотворческая деятельность</w:t>
            </w: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center"/>
              <w:rPr>
                <w:rFonts w:ascii="Times New Roman" w:hAnsi="Times New Roman"/>
                <w:sz w:val="20"/>
                <w:szCs w:val="20"/>
              </w:rPr>
            </w:pP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center"/>
              <w:rPr>
                <w:rFonts w:ascii="Times New Roman" w:hAnsi="Times New Roman"/>
                <w:sz w:val="20"/>
                <w:szCs w:val="20"/>
              </w:rPr>
            </w:pP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1.1</w:t>
            </w:r>
          </w:p>
        </w:tc>
        <w:tc>
          <w:tcPr>
            <w:tcW w:w="4820"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Заседания Думы</w:t>
            </w:r>
          </w:p>
        </w:tc>
        <w:tc>
          <w:tcPr>
            <w:tcW w:w="1541"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Не реже 1 раза в 3 мес.</w:t>
            </w:r>
          </w:p>
        </w:tc>
        <w:tc>
          <w:tcPr>
            <w:tcW w:w="2393"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center"/>
              <w:rPr>
                <w:rFonts w:ascii="Times New Roman" w:hAnsi="Times New Roman"/>
                <w:sz w:val="20"/>
                <w:szCs w:val="20"/>
              </w:rPr>
            </w:pPr>
            <w:r w:rsidRPr="00671CD4">
              <w:rPr>
                <w:rFonts w:ascii="Times New Roman" w:hAnsi="Times New Roman"/>
                <w:sz w:val="20"/>
                <w:szCs w:val="20"/>
              </w:rPr>
              <w:t>Председатель Думы</w:t>
            </w: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Рассмотреть вопросы:</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 Об утверждении </w:t>
            </w:r>
            <w:r w:rsidRPr="00671CD4">
              <w:rPr>
                <w:rFonts w:ascii="Times New Roman" w:hAnsi="Times New Roman"/>
                <w:sz w:val="20"/>
                <w:szCs w:val="20"/>
              </w:rPr>
              <w:lastRenderedPageBreak/>
              <w:t>плана работы Думы на 2015год;</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о внесении изменений в решение Думы «Об утверждении бюджета МО «Хохорск» на 2015год и плановый период;</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внесение изменений и дополнений в Устав МО «Хохорск»;</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принятие планов и программ развития Поселения</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утверждение отчетов об исполнении планов и программ развития Поселения</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-определение порядка управления и распоряжения имуществом, находящимся в муниципальной собственности;</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о внесении изменений и дополнений в решения Думы МО «Хохорск», признание решений утратившими силу;</w:t>
            </w:r>
            <w:r w:rsidRPr="00671CD4">
              <w:rPr>
                <w:rFonts w:ascii="Times New Roman" w:hAnsi="Times New Roman"/>
                <w:sz w:val="20"/>
                <w:szCs w:val="20"/>
              </w:rPr>
              <w:br/>
              <w:t>- о назначении публичных слушаний по Уставу, по переводу одного вида разрешенного использования земельных участков на другой вид;</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-утверждение отчета об исполнении бюджета поселения за </w:t>
            </w:r>
            <w:r w:rsidRPr="00671CD4">
              <w:rPr>
                <w:rFonts w:ascii="Times New Roman" w:hAnsi="Times New Roman"/>
                <w:sz w:val="20"/>
                <w:szCs w:val="20"/>
              </w:rPr>
              <w:lastRenderedPageBreak/>
              <w:t>2014год;</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принятие решений по установлению, изменению и отмене местных налогов и сборов Поселения</w:t>
            </w:r>
            <w:proofErr w:type="gramStart"/>
            <w:r w:rsidRPr="00671CD4">
              <w:rPr>
                <w:rFonts w:ascii="Times New Roman" w:hAnsi="Times New Roman"/>
                <w:sz w:val="20"/>
                <w:szCs w:val="20"/>
              </w:rPr>
              <w:t xml:space="preserve"> ;</w:t>
            </w:r>
            <w:proofErr w:type="gramEnd"/>
          </w:p>
          <w:p w:rsidR="00671CD4" w:rsidRPr="00671CD4" w:rsidRDefault="00671CD4" w:rsidP="0082482E">
            <w:pPr>
              <w:pStyle w:val="ConsNormal"/>
              <w:ind w:firstLine="709"/>
              <w:jc w:val="both"/>
              <w:rPr>
                <w:rFonts w:ascii="Times New Roman" w:hAnsi="Times New Roman"/>
              </w:rPr>
            </w:pP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1квартал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 мере необходимости</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В течени</w:t>
            </w:r>
            <w:proofErr w:type="gramStart"/>
            <w:r w:rsidRPr="00671CD4">
              <w:rPr>
                <w:rFonts w:ascii="Times New Roman" w:hAnsi="Times New Roman"/>
                <w:sz w:val="20"/>
                <w:szCs w:val="20"/>
              </w:rPr>
              <w:t>и</w:t>
            </w:r>
            <w:proofErr w:type="gramEnd"/>
            <w:r w:rsidRPr="00671CD4">
              <w:rPr>
                <w:rFonts w:ascii="Times New Roman" w:hAnsi="Times New Roman"/>
                <w:sz w:val="20"/>
                <w:szCs w:val="20"/>
              </w:rPr>
              <w:t xml:space="preserve"> года</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1 квартал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1 квартал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В течени</w:t>
            </w:r>
            <w:proofErr w:type="gramStart"/>
            <w:r w:rsidRPr="00671CD4">
              <w:rPr>
                <w:rFonts w:ascii="Times New Roman" w:hAnsi="Times New Roman"/>
                <w:sz w:val="20"/>
                <w:szCs w:val="20"/>
              </w:rPr>
              <w:t>и</w:t>
            </w:r>
            <w:proofErr w:type="gramEnd"/>
            <w:r w:rsidRPr="00671CD4">
              <w:rPr>
                <w:rFonts w:ascii="Times New Roman" w:hAnsi="Times New Roman"/>
                <w:sz w:val="20"/>
                <w:szCs w:val="20"/>
              </w:rPr>
              <w:t xml:space="preserve"> года</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по мере </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необходимости</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по мере </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необходимости</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1 квартал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 мере необходимости</w:t>
            </w: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Председатель Думы</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roofErr w:type="spellStart"/>
            <w:r w:rsidRPr="00671CD4">
              <w:rPr>
                <w:rFonts w:ascii="Times New Roman" w:hAnsi="Times New Roman"/>
                <w:sz w:val="20"/>
                <w:szCs w:val="20"/>
              </w:rPr>
              <w:t>Нач</w:t>
            </w:r>
            <w:proofErr w:type="gramStart"/>
            <w:r w:rsidRPr="00671CD4">
              <w:rPr>
                <w:rFonts w:ascii="Times New Roman" w:hAnsi="Times New Roman"/>
                <w:sz w:val="20"/>
                <w:szCs w:val="20"/>
              </w:rPr>
              <w:t>.ф</w:t>
            </w:r>
            <w:proofErr w:type="gramEnd"/>
            <w:r w:rsidRPr="00671CD4">
              <w:rPr>
                <w:rFonts w:ascii="Times New Roman" w:hAnsi="Times New Roman"/>
                <w:sz w:val="20"/>
                <w:szCs w:val="20"/>
              </w:rPr>
              <w:t>инанс.отдела</w:t>
            </w:r>
            <w:proofErr w:type="spellEnd"/>
            <w:r w:rsidRPr="00671CD4">
              <w:rPr>
                <w:rFonts w:ascii="Times New Roman" w:hAnsi="Times New Roman"/>
                <w:sz w:val="20"/>
                <w:szCs w:val="20"/>
              </w:rPr>
              <w:t xml:space="preserve"> АМО</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Председатель Думы</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ПК по бюджету, фин</w:t>
            </w:r>
            <w:proofErr w:type="gramStart"/>
            <w:r w:rsidRPr="00671CD4">
              <w:rPr>
                <w:rFonts w:ascii="Times New Roman" w:hAnsi="Times New Roman"/>
                <w:sz w:val="20"/>
                <w:szCs w:val="20"/>
              </w:rPr>
              <w:t>.о</w:t>
            </w:r>
            <w:proofErr w:type="gramEnd"/>
            <w:r w:rsidRPr="00671CD4">
              <w:rPr>
                <w:rFonts w:ascii="Times New Roman" w:hAnsi="Times New Roman"/>
                <w:sz w:val="20"/>
                <w:szCs w:val="20"/>
              </w:rPr>
              <w:t>тдел</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ПК по бюджету, фин</w:t>
            </w:r>
            <w:proofErr w:type="gramStart"/>
            <w:r w:rsidRPr="00671CD4">
              <w:rPr>
                <w:rFonts w:ascii="Times New Roman" w:hAnsi="Times New Roman"/>
                <w:sz w:val="20"/>
                <w:szCs w:val="20"/>
              </w:rPr>
              <w:t>.о</w:t>
            </w:r>
            <w:proofErr w:type="gramEnd"/>
            <w:r w:rsidRPr="00671CD4">
              <w:rPr>
                <w:rFonts w:ascii="Times New Roman" w:hAnsi="Times New Roman"/>
                <w:sz w:val="20"/>
                <w:szCs w:val="20"/>
              </w:rPr>
              <w:t>тдел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Специалист по </w:t>
            </w:r>
            <w:proofErr w:type="spellStart"/>
            <w:r w:rsidRPr="00671CD4">
              <w:rPr>
                <w:rFonts w:ascii="Times New Roman" w:hAnsi="Times New Roman"/>
                <w:sz w:val="20"/>
                <w:szCs w:val="20"/>
              </w:rPr>
              <w:t>зем</w:t>
            </w:r>
            <w:proofErr w:type="gramStart"/>
            <w:r w:rsidRPr="00671CD4">
              <w:rPr>
                <w:rFonts w:ascii="Times New Roman" w:hAnsi="Times New Roman"/>
                <w:sz w:val="20"/>
                <w:szCs w:val="20"/>
              </w:rPr>
              <w:t>.и</w:t>
            </w:r>
            <w:proofErr w:type="spellEnd"/>
            <w:proofErr w:type="gramEnd"/>
            <w:r w:rsidRPr="00671CD4">
              <w:rPr>
                <w:rFonts w:ascii="Times New Roman" w:hAnsi="Times New Roman"/>
                <w:sz w:val="20"/>
                <w:szCs w:val="20"/>
              </w:rPr>
              <w:t xml:space="preserve"> </w:t>
            </w:r>
            <w:proofErr w:type="spellStart"/>
            <w:r w:rsidRPr="00671CD4">
              <w:rPr>
                <w:rFonts w:ascii="Times New Roman" w:hAnsi="Times New Roman"/>
                <w:sz w:val="20"/>
                <w:szCs w:val="20"/>
              </w:rPr>
              <w:t>имуществ.вопросам</w:t>
            </w:r>
            <w:proofErr w:type="spellEnd"/>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Председатель Думы</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Председатель Думы</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roofErr w:type="spellStart"/>
            <w:r w:rsidRPr="00671CD4">
              <w:rPr>
                <w:rFonts w:ascii="Times New Roman" w:hAnsi="Times New Roman"/>
                <w:sz w:val="20"/>
                <w:szCs w:val="20"/>
              </w:rPr>
              <w:t>Нач</w:t>
            </w:r>
            <w:proofErr w:type="spellEnd"/>
            <w:r w:rsidRPr="00671CD4">
              <w:rPr>
                <w:rFonts w:ascii="Times New Roman" w:hAnsi="Times New Roman"/>
                <w:sz w:val="20"/>
                <w:szCs w:val="20"/>
              </w:rPr>
              <w:t>. фин. отдела АМО</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Специалист по </w:t>
            </w:r>
            <w:proofErr w:type="spellStart"/>
            <w:r w:rsidRPr="00671CD4">
              <w:rPr>
                <w:rFonts w:ascii="Times New Roman" w:hAnsi="Times New Roman"/>
                <w:sz w:val="20"/>
                <w:szCs w:val="20"/>
              </w:rPr>
              <w:t>зем</w:t>
            </w:r>
            <w:proofErr w:type="gramStart"/>
            <w:r w:rsidRPr="00671CD4">
              <w:rPr>
                <w:rFonts w:ascii="Times New Roman" w:hAnsi="Times New Roman"/>
                <w:sz w:val="20"/>
                <w:szCs w:val="20"/>
              </w:rPr>
              <w:t>.и</w:t>
            </w:r>
            <w:proofErr w:type="spellEnd"/>
            <w:proofErr w:type="gramEnd"/>
            <w:r w:rsidRPr="00671CD4">
              <w:rPr>
                <w:rFonts w:ascii="Times New Roman" w:hAnsi="Times New Roman"/>
                <w:sz w:val="20"/>
                <w:szCs w:val="20"/>
              </w:rPr>
              <w:t xml:space="preserve"> </w:t>
            </w:r>
            <w:proofErr w:type="spellStart"/>
            <w:r w:rsidRPr="00671CD4">
              <w:rPr>
                <w:rFonts w:ascii="Times New Roman" w:hAnsi="Times New Roman"/>
                <w:sz w:val="20"/>
                <w:szCs w:val="20"/>
              </w:rPr>
              <w:t>имуществ.вопросам</w:t>
            </w:r>
            <w:proofErr w:type="spellEnd"/>
          </w:p>
          <w:p w:rsidR="00671CD4" w:rsidRPr="00671CD4" w:rsidRDefault="00671CD4" w:rsidP="0082482E">
            <w:pPr>
              <w:spacing w:after="0" w:line="240" w:lineRule="auto"/>
              <w:jc w:val="both"/>
              <w:rPr>
                <w:rFonts w:ascii="Times New Roman" w:hAnsi="Times New Roman"/>
                <w:sz w:val="20"/>
                <w:szCs w:val="20"/>
              </w:rPr>
            </w:pP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b/>
                <w:sz w:val="20"/>
                <w:szCs w:val="20"/>
              </w:rPr>
            </w:pPr>
            <w:r w:rsidRPr="00671CD4">
              <w:rPr>
                <w:rFonts w:ascii="Times New Roman" w:hAnsi="Times New Roman"/>
                <w:b/>
                <w:sz w:val="20"/>
                <w:szCs w:val="20"/>
              </w:rPr>
              <w:lastRenderedPageBreak/>
              <w:t>2</w:t>
            </w:r>
          </w:p>
        </w:tc>
        <w:tc>
          <w:tcPr>
            <w:tcW w:w="4820"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b/>
                <w:sz w:val="20"/>
                <w:szCs w:val="20"/>
              </w:rPr>
            </w:pPr>
            <w:r w:rsidRPr="00671CD4">
              <w:rPr>
                <w:rFonts w:ascii="Times New Roman" w:hAnsi="Times New Roman"/>
                <w:b/>
                <w:sz w:val="20"/>
                <w:szCs w:val="20"/>
              </w:rPr>
              <w:t>Представительная деятельность</w:t>
            </w: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Работа в избирательном округе:</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проведение приема избирателей;</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отчеты перед избирателями;</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проведение Дня депутата в избирательном округе;</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работа с письмами и обращениями граждан</w:t>
            </w: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 графикам</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Не реже 1раза в год</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 плану</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постоянно</w:t>
            </w: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Депутаты Думы</w:t>
            </w: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3</w:t>
            </w:r>
          </w:p>
        </w:tc>
        <w:tc>
          <w:tcPr>
            <w:tcW w:w="4820"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b/>
                <w:sz w:val="20"/>
                <w:szCs w:val="20"/>
              </w:rPr>
            </w:pPr>
            <w:r w:rsidRPr="00671CD4">
              <w:rPr>
                <w:rFonts w:ascii="Times New Roman" w:hAnsi="Times New Roman"/>
                <w:b/>
                <w:sz w:val="20"/>
                <w:szCs w:val="20"/>
              </w:rPr>
              <w:t>Проведение депутатских слушаний по теме:</w:t>
            </w:r>
          </w:p>
          <w:p w:rsidR="00671CD4" w:rsidRPr="00671CD4" w:rsidRDefault="00671CD4" w:rsidP="0082482E">
            <w:pPr>
              <w:spacing w:after="0" w:line="240" w:lineRule="auto"/>
              <w:jc w:val="both"/>
              <w:rPr>
                <w:rFonts w:ascii="Times New Roman" w:hAnsi="Times New Roman"/>
                <w:b/>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4</w:t>
            </w:r>
          </w:p>
        </w:tc>
        <w:tc>
          <w:tcPr>
            <w:tcW w:w="4820"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b/>
                <w:sz w:val="20"/>
                <w:szCs w:val="20"/>
              </w:rPr>
            </w:pPr>
            <w:r w:rsidRPr="00671CD4">
              <w:rPr>
                <w:rFonts w:ascii="Times New Roman" w:hAnsi="Times New Roman"/>
                <w:b/>
                <w:sz w:val="20"/>
                <w:szCs w:val="20"/>
              </w:rPr>
              <w:t>Проведение депутатского часа (информационный блок заседания Думы):</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b/>
                <w:sz w:val="20"/>
                <w:szCs w:val="20"/>
              </w:rPr>
              <w:t xml:space="preserve">- </w:t>
            </w:r>
            <w:r w:rsidRPr="00671CD4">
              <w:rPr>
                <w:rFonts w:ascii="Times New Roman" w:hAnsi="Times New Roman"/>
                <w:sz w:val="20"/>
                <w:szCs w:val="20"/>
              </w:rPr>
              <w:t>о плане мероприятий к 70-летию Победы в Великой Отечественной войне;</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о работе комиссии по профилактике правонарушений, беспризорности, безнадзорности среди несовершеннолетних;</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lastRenderedPageBreak/>
              <w:t>-  отчет об исполнении мероприятий по народным инициативам</w:t>
            </w:r>
          </w:p>
          <w:p w:rsidR="00671CD4" w:rsidRPr="00671CD4" w:rsidRDefault="00671CD4" w:rsidP="0082482E">
            <w:pPr>
              <w:spacing w:after="0" w:line="240" w:lineRule="auto"/>
              <w:jc w:val="both"/>
              <w:rPr>
                <w:rFonts w:ascii="Times New Roman" w:hAnsi="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1 квартал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3 квартал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4 квартал</w:t>
            </w: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Директор СКЦ, председатель Совета ветеранов, зам. Главы АМО </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Директора образовательных учреждений, УУП, </w:t>
            </w:r>
            <w:proofErr w:type="spellStart"/>
            <w:r w:rsidRPr="00671CD4">
              <w:rPr>
                <w:rFonts w:ascii="Times New Roman" w:hAnsi="Times New Roman"/>
                <w:sz w:val="20"/>
                <w:szCs w:val="20"/>
              </w:rPr>
              <w:t>председ</w:t>
            </w:r>
            <w:proofErr w:type="spellEnd"/>
            <w:r w:rsidRPr="00671CD4">
              <w:rPr>
                <w:rFonts w:ascii="Times New Roman" w:hAnsi="Times New Roman"/>
                <w:sz w:val="20"/>
                <w:szCs w:val="20"/>
              </w:rPr>
              <w:t>. комиссии</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Глава МО</w:t>
            </w:r>
          </w:p>
          <w:p w:rsidR="00671CD4" w:rsidRPr="00671CD4" w:rsidRDefault="00671CD4" w:rsidP="0082482E">
            <w:pPr>
              <w:spacing w:after="0" w:line="240" w:lineRule="auto"/>
              <w:jc w:val="both"/>
              <w:rPr>
                <w:rFonts w:ascii="Times New Roman" w:hAnsi="Times New Roman"/>
                <w:sz w:val="20"/>
                <w:szCs w:val="20"/>
              </w:rPr>
            </w:pP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5</w:t>
            </w:r>
          </w:p>
        </w:tc>
        <w:tc>
          <w:tcPr>
            <w:tcW w:w="4820"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b/>
                <w:sz w:val="20"/>
                <w:szCs w:val="20"/>
              </w:rPr>
            </w:pPr>
            <w:r w:rsidRPr="00671CD4">
              <w:rPr>
                <w:rFonts w:ascii="Times New Roman" w:hAnsi="Times New Roman"/>
                <w:b/>
                <w:sz w:val="20"/>
                <w:szCs w:val="20"/>
              </w:rPr>
              <w:t>Заслушать отчеты о работе за 2014год:</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b/>
                <w:sz w:val="20"/>
                <w:szCs w:val="20"/>
              </w:rPr>
              <w:t xml:space="preserve">- </w:t>
            </w:r>
            <w:r w:rsidRPr="00671CD4">
              <w:rPr>
                <w:rFonts w:ascii="Times New Roman" w:hAnsi="Times New Roman"/>
                <w:sz w:val="20"/>
                <w:szCs w:val="20"/>
              </w:rPr>
              <w:t>отчет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о ходе выполнения Комплексной программы социально-экономического развития МО «Хохорск» в 2014году.</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(Участкового, совет ветеранов, здравоохранения, образования, сельхозпроизводителей ит.д.)</w:t>
            </w: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1 квартал</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1 квартал</w:t>
            </w: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Глава МО</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Глава МО</w:t>
            </w:r>
          </w:p>
          <w:p w:rsidR="00671CD4" w:rsidRPr="00671CD4" w:rsidRDefault="00671CD4" w:rsidP="0082482E">
            <w:pPr>
              <w:spacing w:after="0" w:line="240" w:lineRule="auto"/>
              <w:jc w:val="both"/>
              <w:rPr>
                <w:rFonts w:ascii="Times New Roman" w:hAnsi="Times New Roman"/>
                <w:sz w:val="20"/>
                <w:szCs w:val="20"/>
              </w:rPr>
            </w:pPr>
          </w:p>
        </w:tc>
      </w:tr>
      <w:tr w:rsidR="00671CD4" w:rsidRPr="00671CD4" w:rsidTr="0082482E">
        <w:tc>
          <w:tcPr>
            <w:tcW w:w="817"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6</w:t>
            </w:r>
          </w:p>
        </w:tc>
        <w:tc>
          <w:tcPr>
            <w:tcW w:w="4820" w:type="dxa"/>
            <w:tcBorders>
              <w:top w:val="single" w:sz="4" w:space="0" w:color="000000"/>
              <w:left w:val="single" w:sz="4" w:space="0" w:color="000000"/>
              <w:bottom w:val="single" w:sz="4" w:space="0" w:color="000000"/>
              <w:right w:val="single" w:sz="4" w:space="0" w:color="000000"/>
            </w:tcBorders>
            <w:hideMark/>
          </w:tcPr>
          <w:p w:rsidR="00671CD4" w:rsidRPr="00671CD4" w:rsidRDefault="00671CD4" w:rsidP="0082482E">
            <w:pPr>
              <w:spacing w:after="0" w:line="240" w:lineRule="auto"/>
              <w:jc w:val="both"/>
              <w:rPr>
                <w:rFonts w:ascii="Times New Roman" w:hAnsi="Times New Roman"/>
                <w:b/>
                <w:sz w:val="20"/>
                <w:szCs w:val="20"/>
              </w:rPr>
            </w:pPr>
            <w:r w:rsidRPr="00671CD4">
              <w:rPr>
                <w:rFonts w:ascii="Times New Roman" w:hAnsi="Times New Roman"/>
                <w:b/>
                <w:sz w:val="20"/>
                <w:szCs w:val="20"/>
              </w:rPr>
              <w:t>Организационная деятельность:</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b/>
                <w:sz w:val="20"/>
                <w:szCs w:val="20"/>
              </w:rPr>
              <w:t>-</w:t>
            </w:r>
            <w:r w:rsidRPr="00671CD4">
              <w:rPr>
                <w:rFonts w:ascii="Times New Roman" w:hAnsi="Times New Roman"/>
                <w:sz w:val="20"/>
                <w:szCs w:val="20"/>
              </w:rPr>
              <w:t>Участие в работе постоянных комиссий;</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Участие в совещаниях, проводимых администрацией МО «Хохорск»;</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 взаимодействие с органами местного </w:t>
            </w:r>
            <w:r w:rsidRPr="00671CD4">
              <w:rPr>
                <w:rFonts w:ascii="Times New Roman" w:hAnsi="Times New Roman"/>
                <w:sz w:val="20"/>
                <w:szCs w:val="20"/>
              </w:rPr>
              <w:lastRenderedPageBreak/>
              <w:t>самоуправления и органами государственной власти;</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организация учебы депутатов Думы;</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участие депутатов в районных мероприятиях;</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информирование населения о деятельности Думы через муниципальное печатное издание «Вестник МО «Хохорск»» и путем размещения на странице МО «Хохорск» официального сайта муниципального образования «</w:t>
            </w:r>
            <w:proofErr w:type="spellStart"/>
            <w:r w:rsidRPr="00671CD4">
              <w:rPr>
                <w:rFonts w:ascii="Times New Roman" w:hAnsi="Times New Roman"/>
                <w:sz w:val="20"/>
                <w:szCs w:val="20"/>
              </w:rPr>
              <w:t>Боханский</w:t>
            </w:r>
            <w:proofErr w:type="spellEnd"/>
            <w:r w:rsidRPr="00671CD4">
              <w:rPr>
                <w:rFonts w:ascii="Times New Roman" w:hAnsi="Times New Roman"/>
                <w:sz w:val="20"/>
                <w:szCs w:val="20"/>
              </w:rPr>
              <w:t xml:space="preserve"> район» </w:t>
            </w:r>
          </w:p>
        </w:tc>
        <w:tc>
          <w:tcPr>
            <w:tcW w:w="1541"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Постоянно</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Постоянно</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Постоянно</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 плану</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В течени</w:t>
            </w:r>
            <w:proofErr w:type="gramStart"/>
            <w:r w:rsidRPr="00671CD4">
              <w:rPr>
                <w:rFonts w:ascii="Times New Roman" w:hAnsi="Times New Roman"/>
                <w:sz w:val="20"/>
                <w:szCs w:val="20"/>
              </w:rPr>
              <w:t>и</w:t>
            </w:r>
            <w:proofErr w:type="gramEnd"/>
            <w:r w:rsidRPr="00671CD4">
              <w:rPr>
                <w:rFonts w:ascii="Times New Roman" w:hAnsi="Times New Roman"/>
                <w:sz w:val="20"/>
                <w:szCs w:val="20"/>
              </w:rPr>
              <w:t xml:space="preserve"> года</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постоянно</w:t>
            </w:r>
          </w:p>
        </w:tc>
        <w:tc>
          <w:tcPr>
            <w:tcW w:w="2393" w:type="dxa"/>
            <w:tcBorders>
              <w:top w:val="single" w:sz="4" w:space="0" w:color="000000"/>
              <w:left w:val="single" w:sz="4" w:space="0" w:color="000000"/>
              <w:bottom w:val="single" w:sz="4" w:space="0" w:color="000000"/>
              <w:right w:val="single" w:sz="4" w:space="0" w:color="000000"/>
            </w:tcBorders>
          </w:tcPr>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Председатели ПК</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Председатель Думы</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Председатель Думы</w:t>
            </w: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Председатель Думы</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Председатель и </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депутаты Думы</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 xml:space="preserve">Председатель </w:t>
            </w:r>
            <w:r w:rsidRPr="00671CD4">
              <w:rPr>
                <w:rFonts w:ascii="Times New Roman" w:hAnsi="Times New Roman"/>
                <w:sz w:val="20"/>
                <w:szCs w:val="20"/>
              </w:rPr>
              <w:lastRenderedPageBreak/>
              <w:t xml:space="preserve">и </w:t>
            </w:r>
          </w:p>
          <w:p w:rsidR="00671CD4" w:rsidRPr="00671CD4" w:rsidRDefault="00671CD4" w:rsidP="0082482E">
            <w:pPr>
              <w:spacing w:after="0" w:line="240" w:lineRule="auto"/>
              <w:jc w:val="both"/>
              <w:rPr>
                <w:rFonts w:ascii="Times New Roman" w:hAnsi="Times New Roman"/>
                <w:sz w:val="20"/>
                <w:szCs w:val="20"/>
              </w:rPr>
            </w:pPr>
            <w:r w:rsidRPr="00671CD4">
              <w:rPr>
                <w:rFonts w:ascii="Times New Roman" w:hAnsi="Times New Roman"/>
                <w:sz w:val="20"/>
                <w:szCs w:val="20"/>
              </w:rPr>
              <w:t>депутаты Думы</w:t>
            </w:r>
          </w:p>
        </w:tc>
      </w:tr>
    </w:tbl>
    <w:p w:rsidR="00671CD4" w:rsidRPr="00671CD4" w:rsidRDefault="00671CD4" w:rsidP="00671CD4">
      <w:pPr>
        <w:rPr>
          <w:rFonts w:ascii="Times New Roman" w:hAnsi="Times New Roman"/>
          <w:sz w:val="20"/>
          <w:szCs w:val="20"/>
        </w:rPr>
      </w:pPr>
    </w:p>
    <w:p w:rsidR="00671CD4" w:rsidRPr="00671CD4" w:rsidRDefault="00671CD4" w:rsidP="00671CD4">
      <w:pPr>
        <w:jc w:val="center"/>
        <w:rPr>
          <w:rFonts w:ascii="Times New Roman" w:hAnsi="Times New Roman" w:cs="Times New Roman"/>
          <w:sz w:val="20"/>
          <w:szCs w:val="20"/>
        </w:rPr>
      </w:pPr>
      <w:r w:rsidRPr="00671CD4">
        <w:rPr>
          <w:rFonts w:ascii="Times New Roman" w:hAnsi="Times New Roman" w:cs="Times New Roman"/>
          <w:sz w:val="20"/>
          <w:szCs w:val="20"/>
        </w:rPr>
        <w:t>ДУМА</w:t>
      </w:r>
    </w:p>
    <w:p w:rsidR="00671CD4" w:rsidRPr="00671CD4" w:rsidRDefault="00671CD4" w:rsidP="00671CD4">
      <w:pPr>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rPr>
          <w:rFonts w:ascii="Times New Roman" w:hAnsi="Times New Roman" w:cs="Times New Roman"/>
          <w:sz w:val="20"/>
          <w:szCs w:val="20"/>
        </w:rPr>
      </w:pPr>
      <w:r w:rsidRPr="00671CD4">
        <w:rPr>
          <w:rFonts w:ascii="Times New Roman" w:hAnsi="Times New Roman" w:cs="Times New Roman"/>
          <w:sz w:val="20"/>
          <w:szCs w:val="20"/>
        </w:rPr>
        <w:t>Восемнадцатая сессия                                                       третьего созыва</w:t>
      </w:r>
    </w:p>
    <w:p w:rsidR="00671CD4" w:rsidRPr="00671CD4" w:rsidRDefault="00671CD4" w:rsidP="00671CD4">
      <w:pPr>
        <w:rPr>
          <w:rFonts w:ascii="Times New Roman" w:hAnsi="Times New Roman" w:cs="Times New Roman"/>
          <w:sz w:val="20"/>
          <w:szCs w:val="20"/>
        </w:rPr>
      </w:pPr>
      <w:r w:rsidRPr="00671CD4">
        <w:rPr>
          <w:rFonts w:ascii="Times New Roman" w:hAnsi="Times New Roman" w:cs="Times New Roman"/>
          <w:sz w:val="20"/>
          <w:szCs w:val="20"/>
        </w:rPr>
        <w:t xml:space="preserve">06.02.2015г.                                                                           </w:t>
      </w:r>
      <w:proofErr w:type="spellStart"/>
      <w:r w:rsidRPr="00671CD4">
        <w:rPr>
          <w:rFonts w:ascii="Times New Roman" w:hAnsi="Times New Roman" w:cs="Times New Roman"/>
          <w:sz w:val="20"/>
          <w:szCs w:val="20"/>
        </w:rPr>
        <w:t>с</w:t>
      </w:r>
      <w:proofErr w:type="gramStart"/>
      <w:r w:rsidRPr="00671CD4">
        <w:rPr>
          <w:rFonts w:ascii="Times New Roman" w:hAnsi="Times New Roman" w:cs="Times New Roman"/>
          <w:sz w:val="20"/>
          <w:szCs w:val="20"/>
        </w:rPr>
        <w:t>.Х</w:t>
      </w:r>
      <w:proofErr w:type="gramEnd"/>
      <w:r w:rsidRPr="00671CD4">
        <w:rPr>
          <w:rFonts w:ascii="Times New Roman" w:hAnsi="Times New Roman" w:cs="Times New Roman"/>
          <w:sz w:val="20"/>
          <w:szCs w:val="20"/>
        </w:rPr>
        <w:t>охорск</w:t>
      </w:r>
      <w:proofErr w:type="spellEnd"/>
    </w:p>
    <w:p w:rsidR="00671CD4" w:rsidRPr="00671CD4" w:rsidRDefault="00671CD4" w:rsidP="00671CD4">
      <w:pPr>
        <w:jc w:val="center"/>
        <w:rPr>
          <w:rFonts w:ascii="Times New Roman" w:hAnsi="Times New Roman" w:cs="Times New Roman"/>
          <w:sz w:val="20"/>
          <w:szCs w:val="20"/>
        </w:rPr>
      </w:pPr>
      <w:r w:rsidRPr="00671CD4">
        <w:rPr>
          <w:rFonts w:ascii="Times New Roman" w:hAnsi="Times New Roman" w:cs="Times New Roman"/>
          <w:sz w:val="20"/>
          <w:szCs w:val="20"/>
        </w:rPr>
        <w:t>Решение №73</w:t>
      </w:r>
    </w:p>
    <w:p w:rsidR="00671CD4" w:rsidRPr="00671CD4" w:rsidRDefault="00671CD4" w:rsidP="00671CD4">
      <w:pPr>
        <w:spacing w:after="0"/>
        <w:rPr>
          <w:rFonts w:ascii="Times New Roman" w:hAnsi="Times New Roman" w:cs="Times New Roman"/>
          <w:sz w:val="20"/>
          <w:szCs w:val="20"/>
        </w:rPr>
      </w:pPr>
      <w:r w:rsidRPr="00671CD4">
        <w:rPr>
          <w:rFonts w:ascii="Times New Roman" w:hAnsi="Times New Roman" w:cs="Times New Roman"/>
          <w:sz w:val="20"/>
          <w:szCs w:val="20"/>
        </w:rPr>
        <w:t>«Об отмене Решения Думы №52</w:t>
      </w:r>
    </w:p>
    <w:p w:rsidR="00671CD4" w:rsidRPr="00671CD4" w:rsidRDefault="00671CD4" w:rsidP="00671CD4">
      <w:pPr>
        <w:spacing w:after="0"/>
        <w:rPr>
          <w:rFonts w:ascii="Times New Roman" w:hAnsi="Times New Roman" w:cs="Times New Roman"/>
          <w:sz w:val="20"/>
          <w:szCs w:val="20"/>
        </w:rPr>
      </w:pPr>
      <w:r w:rsidRPr="00671CD4">
        <w:rPr>
          <w:rFonts w:ascii="Times New Roman" w:hAnsi="Times New Roman" w:cs="Times New Roman"/>
          <w:sz w:val="20"/>
          <w:szCs w:val="20"/>
        </w:rPr>
        <w:t>от 29.10.2014г»</w:t>
      </w:r>
    </w:p>
    <w:p w:rsidR="00671CD4" w:rsidRPr="00671CD4" w:rsidRDefault="00671CD4" w:rsidP="00671CD4">
      <w:pPr>
        <w:spacing w:after="0"/>
        <w:rPr>
          <w:rFonts w:ascii="Times New Roman" w:hAnsi="Times New Roman" w:cs="Times New Roman"/>
          <w:sz w:val="20"/>
          <w:szCs w:val="20"/>
        </w:rPr>
      </w:pPr>
    </w:p>
    <w:p w:rsidR="00671CD4" w:rsidRPr="00671CD4" w:rsidRDefault="00671CD4" w:rsidP="00671CD4">
      <w:pPr>
        <w:spacing w:after="0"/>
        <w:jc w:val="both"/>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В соответствии с Федеральными законами от 6 октября 2003г. №131-ФЗ «Об общих принципах организации местного самоуправления в Российской Федерации» от 04 октября 2014г.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w:t>
      </w:r>
      <w:proofErr w:type="gramEnd"/>
      <w:r w:rsidRPr="00671CD4">
        <w:rPr>
          <w:rFonts w:ascii="Times New Roman" w:hAnsi="Times New Roman" w:cs="Times New Roman"/>
          <w:sz w:val="20"/>
          <w:szCs w:val="20"/>
        </w:rPr>
        <w:t xml:space="preserve"> кодекса Российской </w:t>
      </w:r>
      <w:r w:rsidRPr="00671CD4">
        <w:rPr>
          <w:rFonts w:ascii="Times New Roman" w:hAnsi="Times New Roman" w:cs="Times New Roman"/>
          <w:sz w:val="20"/>
          <w:szCs w:val="20"/>
        </w:rPr>
        <w:lastRenderedPageBreak/>
        <w:t xml:space="preserve">Федерации, руководствуясь Уставом муниципального образования «Хохорск» </w:t>
      </w:r>
    </w:p>
    <w:p w:rsidR="00671CD4" w:rsidRPr="00671CD4" w:rsidRDefault="00671CD4" w:rsidP="00671CD4">
      <w:pPr>
        <w:spacing w:after="0"/>
        <w:rPr>
          <w:rFonts w:ascii="Times New Roman" w:hAnsi="Times New Roman" w:cs="Times New Roman"/>
          <w:sz w:val="20"/>
          <w:szCs w:val="20"/>
        </w:rPr>
      </w:pPr>
      <w:r w:rsidRPr="00671CD4">
        <w:rPr>
          <w:rFonts w:ascii="Times New Roman" w:hAnsi="Times New Roman" w:cs="Times New Roman"/>
          <w:sz w:val="20"/>
          <w:szCs w:val="20"/>
        </w:rPr>
        <w:t xml:space="preserve">   </w:t>
      </w:r>
    </w:p>
    <w:p w:rsidR="00671CD4" w:rsidRPr="00671CD4" w:rsidRDefault="00671CD4" w:rsidP="00671CD4">
      <w:pPr>
        <w:spacing w:after="0"/>
        <w:jc w:val="center"/>
        <w:rPr>
          <w:rFonts w:ascii="Times New Roman" w:hAnsi="Times New Roman" w:cs="Times New Roman"/>
          <w:sz w:val="20"/>
          <w:szCs w:val="20"/>
        </w:rPr>
      </w:pPr>
      <w:r w:rsidRPr="00671CD4">
        <w:rPr>
          <w:rFonts w:ascii="Times New Roman" w:hAnsi="Times New Roman" w:cs="Times New Roman"/>
          <w:sz w:val="20"/>
          <w:szCs w:val="20"/>
        </w:rPr>
        <w:t>Дума решила:</w:t>
      </w:r>
    </w:p>
    <w:p w:rsidR="00671CD4" w:rsidRPr="00671CD4" w:rsidRDefault="00671CD4" w:rsidP="00671CD4">
      <w:pPr>
        <w:spacing w:after="0"/>
        <w:jc w:val="center"/>
        <w:rPr>
          <w:rFonts w:ascii="Times New Roman" w:hAnsi="Times New Roman" w:cs="Times New Roman"/>
          <w:sz w:val="20"/>
          <w:szCs w:val="20"/>
        </w:rPr>
      </w:pPr>
    </w:p>
    <w:p w:rsidR="00671CD4" w:rsidRPr="00671CD4" w:rsidRDefault="00671CD4" w:rsidP="00671CD4">
      <w:pPr>
        <w:jc w:val="both"/>
        <w:rPr>
          <w:rFonts w:ascii="Times New Roman" w:hAnsi="Times New Roman" w:cs="Times New Roman"/>
          <w:sz w:val="20"/>
          <w:szCs w:val="20"/>
        </w:rPr>
      </w:pPr>
      <w:r w:rsidRPr="00671CD4">
        <w:rPr>
          <w:rFonts w:ascii="Times New Roman" w:hAnsi="Times New Roman" w:cs="Times New Roman"/>
          <w:sz w:val="20"/>
          <w:szCs w:val="20"/>
        </w:rPr>
        <w:t xml:space="preserve">     1.Отменить решение Думы №52 от 29.10.2014г. «Об установлении на территории муниципального образования налога на имущество физических лиц» как не соответствующее Налоговому кодексу Российской Федерации. </w:t>
      </w:r>
    </w:p>
    <w:p w:rsidR="00671CD4" w:rsidRPr="00671CD4" w:rsidRDefault="00671CD4" w:rsidP="00671CD4">
      <w:pPr>
        <w:jc w:val="both"/>
        <w:rPr>
          <w:rFonts w:ascii="Times New Roman" w:hAnsi="Times New Roman" w:cs="Times New Roman"/>
          <w:sz w:val="20"/>
          <w:szCs w:val="20"/>
        </w:rPr>
      </w:pPr>
      <w:r w:rsidRPr="00671CD4">
        <w:rPr>
          <w:rFonts w:ascii="Times New Roman" w:hAnsi="Times New Roman" w:cs="Times New Roman"/>
          <w:sz w:val="20"/>
          <w:szCs w:val="20"/>
        </w:rPr>
        <w:t xml:space="preserve">    2. Опубликовать  настоящее решение  Думы МО «Хохорск» в Вестнике МО «Хохорск» и разместить на официальном сайте МО «</w:t>
      </w:r>
      <w:proofErr w:type="spellStart"/>
      <w:r w:rsidRPr="00671CD4">
        <w:rPr>
          <w:rFonts w:ascii="Times New Roman" w:hAnsi="Times New Roman" w:cs="Times New Roman"/>
          <w:sz w:val="20"/>
          <w:szCs w:val="20"/>
        </w:rPr>
        <w:t>Боханский</w:t>
      </w:r>
      <w:proofErr w:type="spellEnd"/>
      <w:r w:rsidRPr="00671CD4">
        <w:rPr>
          <w:rFonts w:ascii="Times New Roman" w:hAnsi="Times New Roman" w:cs="Times New Roman"/>
          <w:sz w:val="20"/>
          <w:szCs w:val="20"/>
        </w:rPr>
        <w:t xml:space="preserve"> район» в информационно-телекоммуникационной сети «Интернет»</w:t>
      </w:r>
    </w:p>
    <w:p w:rsidR="00671CD4" w:rsidRPr="00671CD4" w:rsidRDefault="00671CD4" w:rsidP="00671CD4">
      <w:pPr>
        <w:spacing w:after="0" w:line="240" w:lineRule="auto"/>
        <w:jc w:val="both"/>
        <w:rPr>
          <w:rFonts w:ascii="Times New Roman" w:hAnsi="Times New Roman" w:cs="Times New Roman"/>
          <w:sz w:val="20"/>
          <w:szCs w:val="20"/>
        </w:rPr>
      </w:pPr>
      <w:r w:rsidRPr="00671CD4">
        <w:rPr>
          <w:rFonts w:ascii="Times New Roman" w:hAnsi="Times New Roman" w:cs="Times New Roman"/>
          <w:sz w:val="20"/>
          <w:szCs w:val="20"/>
        </w:rPr>
        <w:t xml:space="preserve">   3. Настоящее решение вступает в силу   со дня официального опубликования  </w:t>
      </w:r>
    </w:p>
    <w:p w:rsidR="00671CD4" w:rsidRPr="00671CD4" w:rsidRDefault="00671CD4" w:rsidP="00671CD4">
      <w:pPr>
        <w:pStyle w:val="a7"/>
        <w:jc w:val="both"/>
        <w:rPr>
          <w:rFonts w:ascii="Times New Roman" w:hAnsi="Times New Roman" w:cs="Times New Roman"/>
          <w:b w:val="0"/>
          <w:sz w:val="20"/>
          <w:szCs w:val="20"/>
        </w:rPr>
      </w:pPr>
    </w:p>
    <w:p w:rsidR="00671CD4" w:rsidRPr="00671CD4" w:rsidRDefault="00671CD4" w:rsidP="00671CD4">
      <w:pPr>
        <w:pStyle w:val="a7"/>
        <w:ind w:firstLine="720"/>
        <w:jc w:val="both"/>
        <w:rPr>
          <w:rFonts w:ascii="Times New Roman" w:hAnsi="Times New Roman" w:cs="Times New Roman"/>
          <w:b w:val="0"/>
          <w:sz w:val="20"/>
          <w:szCs w:val="20"/>
        </w:rPr>
      </w:pPr>
    </w:p>
    <w:p w:rsidR="00671CD4" w:rsidRPr="00671CD4" w:rsidRDefault="00671CD4" w:rsidP="00671CD4">
      <w:pPr>
        <w:pStyle w:val="a7"/>
        <w:ind w:firstLine="720"/>
        <w:jc w:val="both"/>
        <w:rPr>
          <w:rFonts w:ascii="Times New Roman" w:hAnsi="Times New Roman" w:cs="Times New Roman"/>
          <w:b w:val="0"/>
          <w:sz w:val="20"/>
          <w:szCs w:val="20"/>
        </w:rPr>
      </w:pPr>
      <w:r w:rsidRPr="00671CD4">
        <w:rPr>
          <w:rFonts w:ascii="Times New Roman" w:hAnsi="Times New Roman" w:cs="Times New Roman"/>
          <w:b w:val="0"/>
          <w:sz w:val="20"/>
          <w:szCs w:val="20"/>
        </w:rPr>
        <w:t xml:space="preserve">Глава  МО «Хохорск»                           А.И. </w:t>
      </w:r>
      <w:proofErr w:type="spellStart"/>
      <w:r w:rsidRPr="00671CD4">
        <w:rPr>
          <w:rFonts w:ascii="Times New Roman" w:hAnsi="Times New Roman" w:cs="Times New Roman"/>
          <w:b w:val="0"/>
          <w:sz w:val="20"/>
          <w:szCs w:val="20"/>
        </w:rPr>
        <w:t>Улаханова</w:t>
      </w:r>
      <w:proofErr w:type="spellEnd"/>
    </w:p>
    <w:p w:rsidR="00671CD4" w:rsidRPr="00671CD4" w:rsidRDefault="00671CD4" w:rsidP="00671CD4">
      <w:pPr>
        <w:pStyle w:val="a5"/>
        <w:jc w:val="left"/>
        <w:rPr>
          <w:rFonts w:ascii="Times New Roman" w:hAnsi="Times New Roman" w:cs="Times New Roman"/>
          <w:b w:val="0"/>
          <w:sz w:val="20"/>
          <w:szCs w:val="20"/>
        </w:rPr>
      </w:pPr>
    </w:p>
    <w:p w:rsidR="00671CD4" w:rsidRPr="00671CD4" w:rsidRDefault="00671CD4" w:rsidP="00671CD4">
      <w:pPr>
        <w:jc w:val="center"/>
        <w:rPr>
          <w:rFonts w:ascii="Times New Roman" w:hAnsi="Times New Roman" w:cs="Times New Roman"/>
          <w:sz w:val="20"/>
          <w:szCs w:val="20"/>
        </w:rPr>
      </w:pPr>
      <w:r w:rsidRPr="00671CD4">
        <w:rPr>
          <w:rFonts w:ascii="Times New Roman" w:hAnsi="Times New Roman" w:cs="Times New Roman"/>
          <w:sz w:val="20"/>
          <w:szCs w:val="20"/>
        </w:rPr>
        <w:t>ДУМА</w:t>
      </w:r>
    </w:p>
    <w:p w:rsidR="00671CD4" w:rsidRPr="00671CD4" w:rsidRDefault="00671CD4" w:rsidP="00671CD4">
      <w:pPr>
        <w:jc w:val="center"/>
        <w:rPr>
          <w:rFonts w:ascii="Times New Roman" w:hAnsi="Times New Roman" w:cs="Times New Roman"/>
          <w:sz w:val="20"/>
          <w:szCs w:val="20"/>
        </w:rPr>
      </w:pPr>
      <w:r w:rsidRPr="00671CD4">
        <w:rPr>
          <w:rFonts w:ascii="Times New Roman" w:hAnsi="Times New Roman" w:cs="Times New Roman"/>
          <w:sz w:val="20"/>
          <w:szCs w:val="20"/>
        </w:rPr>
        <w:t>МУНИЦИПАЛЬНОГО ОБРАЗОВАНИЯ «ХОХОРСК»</w:t>
      </w:r>
    </w:p>
    <w:p w:rsidR="00671CD4" w:rsidRPr="00671CD4" w:rsidRDefault="00671CD4" w:rsidP="00671CD4">
      <w:pPr>
        <w:rPr>
          <w:rFonts w:ascii="Times New Roman" w:hAnsi="Times New Roman" w:cs="Times New Roman"/>
          <w:sz w:val="20"/>
          <w:szCs w:val="20"/>
        </w:rPr>
      </w:pPr>
      <w:r w:rsidRPr="00671CD4">
        <w:rPr>
          <w:rFonts w:ascii="Times New Roman" w:hAnsi="Times New Roman" w:cs="Times New Roman"/>
          <w:sz w:val="20"/>
          <w:szCs w:val="20"/>
        </w:rPr>
        <w:t>Восемнадцатая сессия                                                       третьего созыва</w:t>
      </w:r>
    </w:p>
    <w:p w:rsidR="00671CD4" w:rsidRPr="00671CD4" w:rsidRDefault="00671CD4" w:rsidP="00671CD4">
      <w:pPr>
        <w:rPr>
          <w:rFonts w:ascii="Times New Roman" w:hAnsi="Times New Roman" w:cs="Times New Roman"/>
          <w:sz w:val="20"/>
          <w:szCs w:val="20"/>
        </w:rPr>
      </w:pPr>
      <w:r w:rsidRPr="00671CD4">
        <w:rPr>
          <w:rFonts w:ascii="Times New Roman" w:hAnsi="Times New Roman" w:cs="Times New Roman"/>
          <w:sz w:val="20"/>
          <w:szCs w:val="20"/>
        </w:rPr>
        <w:t xml:space="preserve">06.02.2015г.                                                                           </w:t>
      </w:r>
      <w:proofErr w:type="spellStart"/>
      <w:r w:rsidRPr="00671CD4">
        <w:rPr>
          <w:rFonts w:ascii="Times New Roman" w:hAnsi="Times New Roman" w:cs="Times New Roman"/>
          <w:sz w:val="20"/>
          <w:szCs w:val="20"/>
        </w:rPr>
        <w:t>с</w:t>
      </w:r>
      <w:proofErr w:type="gramStart"/>
      <w:r w:rsidRPr="00671CD4">
        <w:rPr>
          <w:rFonts w:ascii="Times New Roman" w:hAnsi="Times New Roman" w:cs="Times New Roman"/>
          <w:sz w:val="20"/>
          <w:szCs w:val="20"/>
        </w:rPr>
        <w:t>.Х</w:t>
      </w:r>
      <w:proofErr w:type="gramEnd"/>
      <w:r w:rsidRPr="00671CD4">
        <w:rPr>
          <w:rFonts w:ascii="Times New Roman" w:hAnsi="Times New Roman" w:cs="Times New Roman"/>
          <w:sz w:val="20"/>
          <w:szCs w:val="20"/>
        </w:rPr>
        <w:t>охорск</w:t>
      </w:r>
      <w:proofErr w:type="spellEnd"/>
    </w:p>
    <w:p w:rsidR="00671CD4" w:rsidRPr="00671CD4" w:rsidRDefault="00671CD4" w:rsidP="00671CD4">
      <w:pPr>
        <w:jc w:val="center"/>
        <w:rPr>
          <w:rFonts w:ascii="Times New Roman" w:hAnsi="Times New Roman" w:cs="Times New Roman"/>
          <w:sz w:val="20"/>
          <w:szCs w:val="20"/>
        </w:rPr>
      </w:pPr>
      <w:r w:rsidRPr="00671CD4">
        <w:rPr>
          <w:rFonts w:ascii="Times New Roman" w:hAnsi="Times New Roman" w:cs="Times New Roman"/>
          <w:sz w:val="20"/>
          <w:szCs w:val="20"/>
        </w:rPr>
        <w:t>Решение №74</w:t>
      </w:r>
    </w:p>
    <w:p w:rsidR="00671CD4" w:rsidRPr="00671CD4" w:rsidRDefault="00671CD4" w:rsidP="00671CD4">
      <w:pPr>
        <w:spacing w:after="0"/>
        <w:rPr>
          <w:rFonts w:ascii="Times New Roman" w:hAnsi="Times New Roman" w:cs="Times New Roman"/>
          <w:sz w:val="20"/>
          <w:szCs w:val="20"/>
        </w:rPr>
      </w:pPr>
      <w:r w:rsidRPr="00671CD4">
        <w:rPr>
          <w:rFonts w:ascii="Times New Roman" w:hAnsi="Times New Roman" w:cs="Times New Roman"/>
          <w:sz w:val="20"/>
          <w:szCs w:val="20"/>
        </w:rPr>
        <w:t xml:space="preserve">«О внесении изменений в приложение </w:t>
      </w:r>
      <w:proofErr w:type="gramStart"/>
      <w:r w:rsidRPr="00671CD4">
        <w:rPr>
          <w:rFonts w:ascii="Times New Roman" w:hAnsi="Times New Roman" w:cs="Times New Roman"/>
          <w:sz w:val="20"/>
          <w:szCs w:val="20"/>
        </w:rPr>
        <w:t>к</w:t>
      </w:r>
      <w:proofErr w:type="gramEnd"/>
      <w:r w:rsidRPr="00671CD4">
        <w:rPr>
          <w:rFonts w:ascii="Times New Roman" w:hAnsi="Times New Roman" w:cs="Times New Roman"/>
          <w:sz w:val="20"/>
          <w:szCs w:val="20"/>
        </w:rPr>
        <w:t xml:space="preserve"> решение Думы</w:t>
      </w:r>
    </w:p>
    <w:p w:rsidR="00671CD4" w:rsidRPr="00671CD4" w:rsidRDefault="00671CD4" w:rsidP="00671CD4">
      <w:pPr>
        <w:spacing w:after="0"/>
        <w:rPr>
          <w:rFonts w:ascii="Times New Roman" w:hAnsi="Times New Roman" w:cs="Times New Roman"/>
          <w:sz w:val="20"/>
          <w:szCs w:val="20"/>
        </w:rPr>
      </w:pPr>
      <w:r w:rsidRPr="00671CD4">
        <w:rPr>
          <w:rFonts w:ascii="Times New Roman" w:hAnsi="Times New Roman" w:cs="Times New Roman"/>
          <w:sz w:val="20"/>
          <w:szCs w:val="20"/>
        </w:rPr>
        <w:t>№13 от 14.11.2013г.»</w:t>
      </w:r>
    </w:p>
    <w:p w:rsidR="00671CD4" w:rsidRPr="00671CD4" w:rsidRDefault="00671CD4" w:rsidP="00671CD4">
      <w:pPr>
        <w:spacing w:after="0"/>
        <w:jc w:val="both"/>
        <w:rPr>
          <w:rFonts w:ascii="Times New Roman" w:hAnsi="Times New Roman" w:cs="Times New Roman"/>
          <w:sz w:val="20"/>
          <w:szCs w:val="20"/>
        </w:rPr>
      </w:pPr>
      <w:r w:rsidRPr="00671CD4">
        <w:rPr>
          <w:rFonts w:ascii="Times New Roman" w:hAnsi="Times New Roman" w:cs="Times New Roman"/>
          <w:sz w:val="20"/>
          <w:szCs w:val="20"/>
        </w:rPr>
        <w:t xml:space="preserve">    </w:t>
      </w:r>
      <w:proofErr w:type="gramStart"/>
      <w:r w:rsidRPr="00671CD4">
        <w:rPr>
          <w:rFonts w:ascii="Times New Roman" w:hAnsi="Times New Roman" w:cs="Times New Roman"/>
          <w:sz w:val="20"/>
          <w:szCs w:val="20"/>
        </w:rPr>
        <w:t>В соответствии с Федеральными законами от 6 октября 2003г. №131-ФЗ «Об общих принципах организации местного самоуправления в Российской Федерации» от 04 октября 2014г.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w:t>
      </w:r>
      <w:proofErr w:type="gramEnd"/>
      <w:r w:rsidRPr="00671CD4">
        <w:rPr>
          <w:rFonts w:ascii="Times New Roman" w:hAnsi="Times New Roman" w:cs="Times New Roman"/>
          <w:sz w:val="20"/>
          <w:szCs w:val="20"/>
        </w:rPr>
        <w:t xml:space="preserve"> кодекса Российской Федерации, руководствуясь Уставом муниципального образования «Хохорск» </w:t>
      </w:r>
    </w:p>
    <w:p w:rsidR="00671CD4" w:rsidRPr="00671CD4" w:rsidRDefault="00671CD4" w:rsidP="00671CD4">
      <w:pPr>
        <w:spacing w:after="0"/>
        <w:rPr>
          <w:rFonts w:ascii="Times New Roman" w:hAnsi="Times New Roman" w:cs="Times New Roman"/>
          <w:sz w:val="20"/>
          <w:szCs w:val="20"/>
        </w:rPr>
      </w:pPr>
      <w:r w:rsidRPr="00671CD4">
        <w:rPr>
          <w:rFonts w:ascii="Times New Roman" w:hAnsi="Times New Roman" w:cs="Times New Roman"/>
          <w:sz w:val="20"/>
          <w:szCs w:val="20"/>
        </w:rPr>
        <w:t xml:space="preserve">   </w:t>
      </w:r>
    </w:p>
    <w:p w:rsidR="00671CD4" w:rsidRPr="00671CD4" w:rsidRDefault="00671CD4" w:rsidP="00671CD4">
      <w:pPr>
        <w:spacing w:after="0"/>
        <w:jc w:val="center"/>
        <w:rPr>
          <w:rFonts w:ascii="Times New Roman" w:hAnsi="Times New Roman" w:cs="Times New Roman"/>
          <w:sz w:val="20"/>
          <w:szCs w:val="20"/>
        </w:rPr>
      </w:pPr>
      <w:r w:rsidRPr="00671CD4">
        <w:rPr>
          <w:rFonts w:ascii="Times New Roman" w:hAnsi="Times New Roman" w:cs="Times New Roman"/>
          <w:sz w:val="20"/>
          <w:szCs w:val="20"/>
        </w:rPr>
        <w:t>Дума решила:</w:t>
      </w:r>
    </w:p>
    <w:p w:rsidR="00671CD4" w:rsidRPr="00671CD4" w:rsidRDefault="00671CD4" w:rsidP="00671CD4">
      <w:pPr>
        <w:spacing w:after="0"/>
        <w:jc w:val="both"/>
        <w:rPr>
          <w:rFonts w:ascii="Times New Roman" w:hAnsi="Times New Roman" w:cs="Times New Roman"/>
          <w:sz w:val="20"/>
          <w:szCs w:val="20"/>
        </w:rPr>
      </w:pPr>
      <w:r w:rsidRPr="00671CD4">
        <w:rPr>
          <w:rFonts w:ascii="Times New Roman" w:hAnsi="Times New Roman" w:cs="Times New Roman"/>
          <w:sz w:val="20"/>
          <w:szCs w:val="20"/>
        </w:rPr>
        <w:lastRenderedPageBreak/>
        <w:t xml:space="preserve">     1.Внести изменения в  решение Думы №13 от 14.11.2013г. «О ставках налога на имущество физических лиц»</w:t>
      </w:r>
    </w:p>
    <w:p w:rsidR="00671CD4" w:rsidRPr="00671CD4" w:rsidRDefault="00671CD4" w:rsidP="00671CD4">
      <w:pPr>
        <w:spacing w:after="0"/>
        <w:jc w:val="both"/>
        <w:rPr>
          <w:rFonts w:ascii="Times New Roman" w:hAnsi="Times New Roman" w:cs="Times New Roman"/>
          <w:sz w:val="20"/>
          <w:szCs w:val="20"/>
        </w:rPr>
      </w:pPr>
      <w:r w:rsidRPr="00671CD4">
        <w:rPr>
          <w:rFonts w:ascii="Times New Roman" w:hAnsi="Times New Roman" w:cs="Times New Roman"/>
          <w:sz w:val="20"/>
          <w:szCs w:val="20"/>
        </w:rPr>
        <w:t xml:space="preserve">     1.1. Приложение изложить в следующей редакции:</w:t>
      </w:r>
    </w:p>
    <w:p w:rsidR="00671CD4" w:rsidRPr="00671CD4" w:rsidRDefault="00671CD4" w:rsidP="00671CD4">
      <w:pPr>
        <w:spacing w:after="0"/>
        <w:jc w:val="both"/>
        <w:rPr>
          <w:rFonts w:ascii="Times New Roman" w:hAnsi="Times New Roman" w:cs="Times New Roman"/>
          <w:sz w:val="20"/>
          <w:szCs w:val="20"/>
        </w:rPr>
      </w:pPr>
      <w:r w:rsidRPr="00671CD4">
        <w:rPr>
          <w:rFonts w:ascii="Times New Roman" w:hAnsi="Times New Roman" w:cs="Times New Roman"/>
          <w:sz w:val="20"/>
          <w:szCs w:val="20"/>
        </w:rPr>
        <w:t xml:space="preserve">            Ставки налога на имущество физических лиц:</w:t>
      </w:r>
    </w:p>
    <w:tbl>
      <w:tblPr>
        <w:tblStyle w:val="a9"/>
        <w:tblW w:w="0" w:type="auto"/>
        <w:tblLook w:val="04A0"/>
      </w:tblPr>
      <w:tblGrid>
        <w:gridCol w:w="3021"/>
        <w:gridCol w:w="1518"/>
      </w:tblGrid>
      <w:tr w:rsidR="00671CD4" w:rsidRPr="00671CD4" w:rsidTr="0082482E">
        <w:tc>
          <w:tcPr>
            <w:tcW w:w="6629" w:type="dxa"/>
          </w:tcPr>
          <w:p w:rsidR="00671CD4" w:rsidRPr="00671CD4" w:rsidRDefault="00671CD4" w:rsidP="0082482E">
            <w:pPr>
              <w:jc w:val="both"/>
            </w:pPr>
            <w:r w:rsidRPr="00671CD4">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942" w:type="dxa"/>
          </w:tcPr>
          <w:p w:rsidR="00671CD4" w:rsidRPr="00671CD4" w:rsidRDefault="00671CD4" w:rsidP="0082482E">
            <w:pPr>
              <w:jc w:val="both"/>
            </w:pPr>
            <w:r w:rsidRPr="00671CD4">
              <w:t xml:space="preserve">       Ставка налога</w:t>
            </w:r>
          </w:p>
        </w:tc>
      </w:tr>
      <w:tr w:rsidR="00671CD4" w:rsidRPr="00671CD4" w:rsidTr="0082482E">
        <w:tc>
          <w:tcPr>
            <w:tcW w:w="6629" w:type="dxa"/>
          </w:tcPr>
          <w:p w:rsidR="00671CD4" w:rsidRPr="00671CD4" w:rsidRDefault="00671CD4" w:rsidP="0082482E">
            <w:pPr>
              <w:jc w:val="both"/>
            </w:pPr>
            <w:r w:rsidRPr="00671CD4">
              <w:t>До 300000 рублей включительно</w:t>
            </w:r>
          </w:p>
        </w:tc>
        <w:tc>
          <w:tcPr>
            <w:tcW w:w="2942" w:type="dxa"/>
          </w:tcPr>
          <w:p w:rsidR="00671CD4" w:rsidRPr="00671CD4" w:rsidRDefault="00671CD4" w:rsidP="0082482E">
            <w:pPr>
              <w:jc w:val="both"/>
            </w:pPr>
            <w:r w:rsidRPr="00671CD4">
              <w:t>0,1 процент</w:t>
            </w:r>
          </w:p>
        </w:tc>
      </w:tr>
      <w:tr w:rsidR="00671CD4" w:rsidRPr="00671CD4" w:rsidTr="0082482E">
        <w:tc>
          <w:tcPr>
            <w:tcW w:w="6629" w:type="dxa"/>
          </w:tcPr>
          <w:p w:rsidR="00671CD4" w:rsidRPr="00671CD4" w:rsidRDefault="00671CD4" w:rsidP="0082482E">
            <w:pPr>
              <w:jc w:val="both"/>
            </w:pPr>
            <w:r w:rsidRPr="00671CD4">
              <w:t>Свыше 300000 рублей до 500000 включительно</w:t>
            </w:r>
          </w:p>
        </w:tc>
        <w:tc>
          <w:tcPr>
            <w:tcW w:w="2942" w:type="dxa"/>
          </w:tcPr>
          <w:p w:rsidR="00671CD4" w:rsidRPr="00671CD4" w:rsidRDefault="00671CD4" w:rsidP="0082482E">
            <w:pPr>
              <w:jc w:val="both"/>
            </w:pPr>
            <w:r w:rsidRPr="00671CD4">
              <w:t>0,3 процента</w:t>
            </w:r>
          </w:p>
        </w:tc>
      </w:tr>
      <w:tr w:rsidR="00671CD4" w:rsidRPr="00671CD4" w:rsidTr="0082482E">
        <w:tc>
          <w:tcPr>
            <w:tcW w:w="6629" w:type="dxa"/>
          </w:tcPr>
          <w:p w:rsidR="00671CD4" w:rsidRPr="00671CD4" w:rsidRDefault="00671CD4" w:rsidP="0082482E">
            <w:pPr>
              <w:jc w:val="both"/>
            </w:pPr>
            <w:r w:rsidRPr="00671CD4">
              <w:t>Свыше 500000 рублей</w:t>
            </w:r>
          </w:p>
        </w:tc>
        <w:tc>
          <w:tcPr>
            <w:tcW w:w="2942" w:type="dxa"/>
          </w:tcPr>
          <w:p w:rsidR="00671CD4" w:rsidRPr="00671CD4" w:rsidRDefault="00671CD4" w:rsidP="0082482E">
            <w:pPr>
              <w:jc w:val="both"/>
            </w:pPr>
            <w:r w:rsidRPr="00671CD4">
              <w:t>0,5 процентов</w:t>
            </w:r>
          </w:p>
        </w:tc>
      </w:tr>
    </w:tbl>
    <w:p w:rsidR="00671CD4" w:rsidRPr="00671CD4" w:rsidRDefault="00671CD4" w:rsidP="00671CD4">
      <w:pPr>
        <w:spacing w:after="0"/>
        <w:jc w:val="both"/>
        <w:rPr>
          <w:rFonts w:ascii="Times New Roman" w:hAnsi="Times New Roman" w:cs="Times New Roman"/>
          <w:sz w:val="20"/>
          <w:szCs w:val="20"/>
        </w:rPr>
      </w:pPr>
    </w:p>
    <w:p w:rsidR="00671CD4" w:rsidRPr="00671CD4" w:rsidRDefault="00671CD4" w:rsidP="00671CD4">
      <w:pPr>
        <w:rPr>
          <w:rFonts w:ascii="Times New Roman" w:hAnsi="Times New Roman" w:cs="Times New Roman"/>
          <w:sz w:val="20"/>
          <w:szCs w:val="20"/>
        </w:rPr>
      </w:pPr>
      <w:r w:rsidRPr="00671CD4">
        <w:rPr>
          <w:rFonts w:ascii="Times New Roman" w:hAnsi="Times New Roman" w:cs="Times New Roman"/>
          <w:sz w:val="20"/>
          <w:szCs w:val="20"/>
        </w:rPr>
        <w:t xml:space="preserve">    2. Опубликовать  настоящее решение  Думы МО «Хохорск» в Вестнике МО «Хохорск» и разместить на официальном сайте МО «</w:t>
      </w:r>
      <w:proofErr w:type="spellStart"/>
      <w:r w:rsidRPr="00671CD4">
        <w:rPr>
          <w:rFonts w:ascii="Times New Roman" w:hAnsi="Times New Roman" w:cs="Times New Roman"/>
          <w:sz w:val="20"/>
          <w:szCs w:val="20"/>
        </w:rPr>
        <w:t>Боханский</w:t>
      </w:r>
      <w:proofErr w:type="spellEnd"/>
      <w:r w:rsidRPr="00671CD4">
        <w:rPr>
          <w:rFonts w:ascii="Times New Roman" w:hAnsi="Times New Roman" w:cs="Times New Roman"/>
          <w:sz w:val="20"/>
          <w:szCs w:val="20"/>
        </w:rPr>
        <w:t xml:space="preserve"> район» в информационно-телекоммуникационной сети «Интернет»</w:t>
      </w:r>
    </w:p>
    <w:p w:rsidR="00671CD4" w:rsidRPr="00671CD4" w:rsidRDefault="00671CD4" w:rsidP="00671CD4">
      <w:pPr>
        <w:spacing w:after="0" w:line="240" w:lineRule="auto"/>
        <w:jc w:val="both"/>
        <w:rPr>
          <w:rFonts w:ascii="Times New Roman" w:hAnsi="Times New Roman" w:cs="Times New Roman"/>
          <w:sz w:val="20"/>
          <w:szCs w:val="20"/>
        </w:rPr>
      </w:pPr>
      <w:r w:rsidRPr="00671CD4">
        <w:rPr>
          <w:rFonts w:ascii="Times New Roman" w:hAnsi="Times New Roman" w:cs="Times New Roman"/>
          <w:sz w:val="20"/>
          <w:szCs w:val="20"/>
        </w:rPr>
        <w:t xml:space="preserve">   3. Настоящее решение вступает в силу со дня официального </w:t>
      </w:r>
      <w:proofErr w:type="gramStart"/>
      <w:r w:rsidRPr="00671CD4">
        <w:rPr>
          <w:rFonts w:ascii="Times New Roman" w:hAnsi="Times New Roman" w:cs="Times New Roman"/>
          <w:sz w:val="20"/>
          <w:szCs w:val="20"/>
        </w:rPr>
        <w:t>опубликования</w:t>
      </w:r>
      <w:proofErr w:type="gramEnd"/>
      <w:r w:rsidRPr="00671CD4">
        <w:rPr>
          <w:rFonts w:ascii="Times New Roman" w:hAnsi="Times New Roman" w:cs="Times New Roman"/>
          <w:sz w:val="20"/>
          <w:szCs w:val="20"/>
        </w:rPr>
        <w:t xml:space="preserve"> и распространяются на правоотношения, возникшие с 01 января 2015 года.</w:t>
      </w:r>
    </w:p>
    <w:p w:rsidR="00671CD4" w:rsidRPr="00671CD4" w:rsidRDefault="00671CD4" w:rsidP="00671CD4">
      <w:pPr>
        <w:spacing w:after="0" w:line="240" w:lineRule="auto"/>
        <w:jc w:val="both"/>
        <w:rPr>
          <w:rFonts w:ascii="Times New Roman" w:hAnsi="Times New Roman" w:cs="Times New Roman"/>
          <w:sz w:val="20"/>
          <w:szCs w:val="20"/>
        </w:rPr>
      </w:pPr>
    </w:p>
    <w:p w:rsidR="00671CD4" w:rsidRDefault="00671CD4" w:rsidP="00671CD4">
      <w:pPr>
        <w:pStyle w:val="a7"/>
        <w:jc w:val="both"/>
        <w:rPr>
          <w:rFonts w:ascii="Times New Roman" w:hAnsi="Times New Roman" w:cs="Times New Roman"/>
          <w:b w:val="0"/>
          <w:sz w:val="20"/>
          <w:szCs w:val="20"/>
        </w:rPr>
      </w:pPr>
      <w:r w:rsidRPr="00671CD4">
        <w:rPr>
          <w:rFonts w:ascii="Times New Roman" w:eastAsiaTheme="minorEastAsia" w:hAnsi="Times New Roman" w:cs="Times New Roman"/>
          <w:b w:val="0"/>
          <w:bCs w:val="0"/>
          <w:sz w:val="20"/>
          <w:szCs w:val="20"/>
        </w:rPr>
        <w:t xml:space="preserve"> </w:t>
      </w:r>
      <w:r w:rsidRPr="00671CD4">
        <w:rPr>
          <w:rFonts w:ascii="Times New Roman" w:hAnsi="Times New Roman" w:cs="Times New Roman"/>
          <w:b w:val="0"/>
          <w:sz w:val="20"/>
          <w:szCs w:val="20"/>
        </w:rPr>
        <w:t>Глава  МО «Хо</w:t>
      </w:r>
      <w:r>
        <w:rPr>
          <w:rFonts w:ascii="Times New Roman" w:hAnsi="Times New Roman" w:cs="Times New Roman"/>
          <w:b w:val="0"/>
          <w:sz w:val="20"/>
          <w:szCs w:val="20"/>
        </w:rPr>
        <w:t xml:space="preserve">хорск»             </w:t>
      </w:r>
      <w:r w:rsidRPr="00671CD4">
        <w:rPr>
          <w:rFonts w:ascii="Times New Roman" w:hAnsi="Times New Roman" w:cs="Times New Roman"/>
          <w:b w:val="0"/>
          <w:sz w:val="20"/>
          <w:szCs w:val="20"/>
        </w:rPr>
        <w:t xml:space="preserve"> А.И. </w:t>
      </w:r>
      <w:proofErr w:type="spellStart"/>
      <w:r w:rsidRPr="00671CD4">
        <w:rPr>
          <w:rFonts w:ascii="Times New Roman" w:hAnsi="Times New Roman" w:cs="Times New Roman"/>
          <w:b w:val="0"/>
          <w:sz w:val="20"/>
          <w:szCs w:val="20"/>
        </w:rPr>
        <w:t>Улаханова</w:t>
      </w:r>
      <w:proofErr w:type="spellEnd"/>
    </w:p>
    <w:p w:rsidR="00B65D72" w:rsidRPr="00671CD4" w:rsidRDefault="00B65D72" w:rsidP="00671CD4">
      <w:pPr>
        <w:pStyle w:val="a7"/>
        <w:jc w:val="both"/>
        <w:rPr>
          <w:rFonts w:ascii="Times New Roman" w:hAnsi="Times New Roman" w:cs="Times New Roman"/>
          <w:b w:val="0"/>
          <w:sz w:val="20"/>
          <w:szCs w:val="20"/>
        </w:rPr>
      </w:pPr>
    </w:p>
    <w:p w:rsidR="00B65D72" w:rsidRPr="00B65D72" w:rsidRDefault="00B65D72" w:rsidP="00B65D72">
      <w:pPr>
        <w:tabs>
          <w:tab w:val="left" w:pos="2977"/>
        </w:tabs>
        <w:spacing w:after="0"/>
        <w:jc w:val="center"/>
        <w:rPr>
          <w:rFonts w:ascii="Times New Roman" w:hAnsi="Times New Roman" w:cs="Times New Roman"/>
          <w:sz w:val="20"/>
          <w:szCs w:val="20"/>
        </w:rPr>
      </w:pPr>
      <w:r w:rsidRPr="00B65D72">
        <w:rPr>
          <w:rFonts w:ascii="Times New Roman" w:hAnsi="Times New Roman" w:cs="Times New Roman"/>
          <w:sz w:val="20"/>
          <w:szCs w:val="20"/>
        </w:rPr>
        <w:t>РОССИЙСКАЯ ФЕДЕРАЦИЯ</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ИРКУТСКАЯ ОБЛАСТЬ</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БОХАНСКИЙ РАЙОН</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 xml:space="preserve">  АДМИНИСТРАЦИЯ МО «ХОХОРСК»</w:t>
      </w:r>
    </w:p>
    <w:p w:rsidR="00B65D72" w:rsidRPr="00B65D72" w:rsidRDefault="00B65D72" w:rsidP="00B65D72">
      <w:pPr>
        <w:spacing w:after="0"/>
        <w:jc w:val="center"/>
        <w:rPr>
          <w:rFonts w:ascii="Times New Roman" w:hAnsi="Times New Roman" w:cs="Times New Roman"/>
          <w:b/>
          <w:sz w:val="20"/>
          <w:szCs w:val="20"/>
        </w:rPr>
      </w:pPr>
    </w:p>
    <w:p w:rsidR="00B65D72" w:rsidRPr="00B65D72" w:rsidRDefault="00B65D72" w:rsidP="00B65D72">
      <w:pPr>
        <w:spacing w:after="0"/>
        <w:jc w:val="center"/>
        <w:rPr>
          <w:rFonts w:ascii="Times New Roman" w:hAnsi="Times New Roman" w:cs="Times New Roman"/>
          <w:b/>
          <w:sz w:val="20"/>
          <w:szCs w:val="20"/>
        </w:rPr>
      </w:pPr>
    </w:p>
    <w:p w:rsidR="00B65D72" w:rsidRPr="00B65D72" w:rsidRDefault="00B65D72" w:rsidP="00B65D72">
      <w:pPr>
        <w:spacing w:after="0"/>
        <w:jc w:val="center"/>
        <w:rPr>
          <w:rFonts w:ascii="Times New Roman" w:hAnsi="Times New Roman" w:cs="Times New Roman"/>
          <w:b/>
          <w:sz w:val="20"/>
          <w:szCs w:val="20"/>
        </w:rPr>
      </w:pPr>
      <w:r w:rsidRPr="00B65D72">
        <w:rPr>
          <w:rFonts w:ascii="Times New Roman" w:hAnsi="Times New Roman" w:cs="Times New Roman"/>
          <w:b/>
          <w:sz w:val="20"/>
          <w:szCs w:val="20"/>
        </w:rPr>
        <w:t>ПОСТАНОВЛЕНИЕ</w:t>
      </w:r>
    </w:p>
    <w:p w:rsidR="00B65D72" w:rsidRPr="00B65D72" w:rsidRDefault="00B65D72" w:rsidP="00B65D72">
      <w:pPr>
        <w:spacing w:after="0"/>
        <w:jc w:val="center"/>
        <w:rPr>
          <w:rFonts w:ascii="Times New Roman" w:hAnsi="Times New Roman" w:cs="Times New Roman"/>
          <w:b/>
          <w:sz w:val="20"/>
          <w:szCs w:val="20"/>
        </w:rPr>
      </w:pPr>
    </w:p>
    <w:p w:rsidR="00B65D72" w:rsidRPr="00B65D72" w:rsidRDefault="00B65D72" w:rsidP="00B65D72">
      <w:pPr>
        <w:spacing w:after="0"/>
        <w:jc w:val="center"/>
        <w:rPr>
          <w:rFonts w:ascii="Times New Roman" w:hAnsi="Times New Roman" w:cs="Times New Roman"/>
          <w:b/>
          <w:sz w:val="20"/>
          <w:szCs w:val="20"/>
        </w:rPr>
      </w:pPr>
    </w:p>
    <w:p w:rsidR="00B65D72" w:rsidRPr="00C527EE" w:rsidRDefault="00B65D72" w:rsidP="00C527EE">
      <w:pPr>
        <w:spacing w:after="0"/>
        <w:rPr>
          <w:rFonts w:ascii="Times New Roman" w:hAnsi="Times New Roman" w:cs="Times New Roman"/>
          <w:sz w:val="20"/>
          <w:szCs w:val="20"/>
          <w:u w:val="single"/>
        </w:rPr>
      </w:pPr>
      <w:r w:rsidRPr="00B65D72">
        <w:rPr>
          <w:rFonts w:ascii="Times New Roman" w:hAnsi="Times New Roman" w:cs="Times New Roman"/>
          <w:sz w:val="20"/>
          <w:szCs w:val="20"/>
          <w:u w:val="single"/>
        </w:rPr>
        <w:t>29.01.2015 г.  № 3</w:t>
      </w:r>
      <w:r w:rsidRPr="00B65D72">
        <w:rPr>
          <w:rFonts w:ascii="Times New Roman" w:hAnsi="Times New Roman" w:cs="Times New Roman"/>
          <w:sz w:val="20"/>
          <w:szCs w:val="20"/>
        </w:rPr>
        <w:t xml:space="preserve">                                                                      с.  Хохорск</w:t>
      </w:r>
    </w:p>
    <w:p w:rsidR="00B65D72" w:rsidRPr="00B65D72" w:rsidRDefault="00B65D72" w:rsidP="00B65D72">
      <w:pPr>
        <w:spacing w:after="0"/>
        <w:rPr>
          <w:rFonts w:ascii="Times New Roman" w:hAnsi="Times New Roman"/>
          <w:sz w:val="20"/>
          <w:szCs w:val="20"/>
        </w:rPr>
      </w:pPr>
      <w:r w:rsidRPr="00B65D72">
        <w:rPr>
          <w:rFonts w:ascii="Times New Roman" w:hAnsi="Times New Roman"/>
          <w:sz w:val="20"/>
          <w:szCs w:val="20"/>
        </w:rPr>
        <w:t xml:space="preserve">О проведении  в  МО «Хохорск» </w:t>
      </w:r>
    </w:p>
    <w:p w:rsidR="00B65D72" w:rsidRPr="00B65D72" w:rsidRDefault="00B65D72" w:rsidP="00B65D72">
      <w:pPr>
        <w:spacing w:after="0"/>
        <w:rPr>
          <w:rFonts w:ascii="Times New Roman" w:hAnsi="Times New Roman"/>
          <w:sz w:val="20"/>
          <w:szCs w:val="20"/>
        </w:rPr>
      </w:pPr>
      <w:r w:rsidRPr="00B65D72">
        <w:rPr>
          <w:rFonts w:ascii="Times New Roman" w:hAnsi="Times New Roman"/>
          <w:sz w:val="20"/>
          <w:szCs w:val="20"/>
        </w:rPr>
        <w:t>Года татарской  культуры</w:t>
      </w:r>
    </w:p>
    <w:p w:rsidR="00B65D72" w:rsidRPr="00B65D72" w:rsidRDefault="00B65D72" w:rsidP="00B65D72">
      <w:pPr>
        <w:pStyle w:val="ae"/>
        <w:rPr>
          <w:rFonts w:ascii="Times New Roman" w:hAnsi="Times New Roman"/>
          <w:sz w:val="20"/>
          <w:szCs w:val="20"/>
          <w:u w:val="single"/>
        </w:rPr>
      </w:pPr>
    </w:p>
    <w:p w:rsidR="00B65D72" w:rsidRPr="00B65D72" w:rsidRDefault="00B65D72" w:rsidP="00B65D72">
      <w:pPr>
        <w:rPr>
          <w:rFonts w:ascii="Times New Roman" w:hAnsi="Times New Roman" w:cs="Times New Roman"/>
          <w:sz w:val="20"/>
          <w:szCs w:val="20"/>
        </w:rPr>
      </w:pPr>
      <w:r w:rsidRPr="00B65D72">
        <w:rPr>
          <w:rFonts w:ascii="Times New Roman" w:hAnsi="Times New Roman" w:cs="Times New Roman"/>
          <w:sz w:val="20"/>
          <w:szCs w:val="20"/>
        </w:rPr>
        <w:t>В целях сохранения татарской самобытности, развития татарского языка, образования, татарской национальной культуры</w:t>
      </w:r>
    </w:p>
    <w:p w:rsidR="00B65D72" w:rsidRPr="00B65D72" w:rsidRDefault="00B65D72" w:rsidP="00B65D72">
      <w:pPr>
        <w:jc w:val="center"/>
        <w:rPr>
          <w:rFonts w:ascii="Times New Roman" w:hAnsi="Times New Roman" w:cs="Times New Roman"/>
          <w:sz w:val="20"/>
          <w:szCs w:val="20"/>
        </w:rPr>
      </w:pPr>
      <w:r w:rsidRPr="00B65D72">
        <w:rPr>
          <w:rFonts w:ascii="Times New Roman" w:hAnsi="Times New Roman" w:cs="Times New Roman"/>
          <w:sz w:val="20"/>
          <w:szCs w:val="20"/>
        </w:rPr>
        <w:lastRenderedPageBreak/>
        <w:t>Постановляю:</w:t>
      </w:r>
    </w:p>
    <w:p w:rsidR="00B65D72" w:rsidRPr="00B65D72" w:rsidRDefault="00B65D72" w:rsidP="00B65D72">
      <w:pPr>
        <w:pStyle w:val="ad"/>
        <w:numPr>
          <w:ilvl w:val="0"/>
          <w:numId w:val="9"/>
        </w:numPr>
        <w:spacing w:after="200" w:line="276" w:lineRule="auto"/>
        <w:rPr>
          <w:rFonts w:ascii="Times New Roman" w:hAnsi="Times New Roman"/>
          <w:sz w:val="20"/>
          <w:szCs w:val="20"/>
          <w:lang w:val="ru-RU"/>
        </w:rPr>
      </w:pPr>
      <w:r w:rsidRPr="00B65D72">
        <w:rPr>
          <w:rFonts w:ascii="Times New Roman" w:hAnsi="Times New Roman"/>
          <w:sz w:val="20"/>
          <w:szCs w:val="20"/>
          <w:lang w:val="ru-RU"/>
        </w:rPr>
        <w:t>Провести в 2015году в муниципальном образовании «Хохорск» Год татарской культуры.</w:t>
      </w:r>
    </w:p>
    <w:p w:rsidR="00B65D72" w:rsidRPr="00B65D72" w:rsidRDefault="00B65D72" w:rsidP="00B65D72">
      <w:pPr>
        <w:pStyle w:val="ad"/>
        <w:numPr>
          <w:ilvl w:val="0"/>
          <w:numId w:val="9"/>
        </w:numPr>
        <w:spacing w:after="200" w:line="276" w:lineRule="auto"/>
        <w:rPr>
          <w:rFonts w:ascii="Times New Roman" w:hAnsi="Times New Roman"/>
          <w:sz w:val="20"/>
          <w:szCs w:val="20"/>
          <w:lang w:val="ru-RU"/>
        </w:rPr>
      </w:pPr>
      <w:r w:rsidRPr="00B65D72">
        <w:rPr>
          <w:rFonts w:ascii="Times New Roman" w:hAnsi="Times New Roman"/>
          <w:sz w:val="20"/>
          <w:szCs w:val="20"/>
          <w:lang w:val="ru-RU"/>
        </w:rPr>
        <w:t>Утвердить состав организационного комитета по проведению в муниципальном образовании «Хохорск» Года татарской культуры</w:t>
      </w:r>
      <w:proofErr w:type="gramStart"/>
      <w:r w:rsidRPr="00B65D72">
        <w:rPr>
          <w:rFonts w:ascii="Times New Roman" w:hAnsi="Times New Roman"/>
          <w:sz w:val="20"/>
          <w:szCs w:val="20"/>
          <w:lang w:val="ru-RU"/>
        </w:rPr>
        <w:t>;(</w:t>
      </w:r>
      <w:proofErr w:type="gramEnd"/>
      <w:r w:rsidRPr="00B65D72">
        <w:rPr>
          <w:rFonts w:ascii="Times New Roman" w:hAnsi="Times New Roman"/>
          <w:sz w:val="20"/>
          <w:szCs w:val="20"/>
          <w:lang w:val="ru-RU"/>
        </w:rPr>
        <w:t>приложение №1)</w:t>
      </w:r>
    </w:p>
    <w:p w:rsidR="00B65D72" w:rsidRPr="00B65D72" w:rsidRDefault="00B65D72" w:rsidP="00B65D72">
      <w:pPr>
        <w:pStyle w:val="ad"/>
        <w:numPr>
          <w:ilvl w:val="0"/>
          <w:numId w:val="9"/>
        </w:numPr>
        <w:spacing w:after="200" w:line="276" w:lineRule="auto"/>
        <w:rPr>
          <w:rFonts w:ascii="Times New Roman" w:hAnsi="Times New Roman"/>
          <w:sz w:val="20"/>
          <w:szCs w:val="20"/>
          <w:lang w:val="ru-RU"/>
        </w:rPr>
      </w:pPr>
      <w:r w:rsidRPr="00B65D72">
        <w:rPr>
          <w:rFonts w:ascii="Times New Roman" w:hAnsi="Times New Roman"/>
          <w:sz w:val="20"/>
          <w:szCs w:val="20"/>
          <w:lang w:val="ru-RU"/>
        </w:rPr>
        <w:t>Утвердить план основных мероприятий по проведению в муниципальном образовании «Хохорск» Года татарской культуры</w:t>
      </w:r>
      <w:proofErr w:type="gramStart"/>
      <w:r w:rsidRPr="00B65D72">
        <w:rPr>
          <w:rFonts w:ascii="Times New Roman" w:hAnsi="Times New Roman"/>
          <w:sz w:val="20"/>
          <w:szCs w:val="20"/>
          <w:lang w:val="ru-RU"/>
        </w:rPr>
        <w:t>;(</w:t>
      </w:r>
      <w:proofErr w:type="gramEnd"/>
      <w:r w:rsidRPr="00B65D72">
        <w:rPr>
          <w:rFonts w:ascii="Times New Roman" w:hAnsi="Times New Roman"/>
          <w:sz w:val="20"/>
          <w:szCs w:val="20"/>
          <w:lang w:val="ru-RU"/>
        </w:rPr>
        <w:t>приложение №2)</w:t>
      </w:r>
    </w:p>
    <w:p w:rsidR="00B65D72" w:rsidRPr="00C527EE" w:rsidRDefault="00B65D72" w:rsidP="00B65D72">
      <w:pPr>
        <w:pStyle w:val="ad"/>
        <w:numPr>
          <w:ilvl w:val="0"/>
          <w:numId w:val="9"/>
        </w:numPr>
        <w:spacing w:after="200" w:line="276" w:lineRule="auto"/>
        <w:rPr>
          <w:rFonts w:ascii="Times New Roman" w:hAnsi="Times New Roman"/>
          <w:sz w:val="20"/>
          <w:szCs w:val="20"/>
          <w:lang w:val="ru-RU"/>
        </w:rPr>
      </w:pPr>
      <w:r w:rsidRPr="00B65D72">
        <w:rPr>
          <w:rFonts w:ascii="Times New Roman" w:hAnsi="Times New Roman"/>
          <w:sz w:val="20"/>
          <w:szCs w:val="20"/>
          <w:lang w:val="ru-RU"/>
        </w:rPr>
        <w:t xml:space="preserve"> Рекомендовать учреждениям образования, дошкольного воспитания, организациям всех форм собственности, расположенных на территории МО «Хохорск», осуществлять необходимые мероприятия в рамках проводимого  в муниципальном образовании «Х</w:t>
      </w:r>
      <w:r w:rsidR="00C527EE">
        <w:rPr>
          <w:rFonts w:ascii="Times New Roman" w:hAnsi="Times New Roman"/>
          <w:sz w:val="20"/>
          <w:szCs w:val="20"/>
          <w:lang w:val="ru-RU"/>
        </w:rPr>
        <w:t>охорск» Года татарской культуры</w:t>
      </w:r>
    </w:p>
    <w:p w:rsidR="00B65D72" w:rsidRPr="00B65D72" w:rsidRDefault="00B65D72" w:rsidP="00B65D72">
      <w:pPr>
        <w:pStyle w:val="ad"/>
        <w:rPr>
          <w:rFonts w:ascii="Times New Roman" w:hAnsi="Times New Roman"/>
          <w:sz w:val="20"/>
          <w:szCs w:val="20"/>
          <w:lang w:val="ru-RU"/>
        </w:rPr>
      </w:pPr>
    </w:p>
    <w:p w:rsidR="00B65D72" w:rsidRPr="00C527EE" w:rsidRDefault="00B65D72" w:rsidP="00C527EE">
      <w:pPr>
        <w:pStyle w:val="ad"/>
        <w:rPr>
          <w:rFonts w:ascii="Times New Roman" w:hAnsi="Times New Roman"/>
          <w:sz w:val="20"/>
          <w:szCs w:val="20"/>
          <w:lang w:val="ru-RU"/>
        </w:rPr>
      </w:pPr>
      <w:r w:rsidRPr="00B65D72">
        <w:rPr>
          <w:rFonts w:ascii="Times New Roman" w:hAnsi="Times New Roman"/>
          <w:sz w:val="20"/>
          <w:szCs w:val="20"/>
          <w:lang w:val="ru-RU"/>
        </w:rPr>
        <w:t>Глава    администрации                                        А.И.Улаханова</w:t>
      </w:r>
    </w:p>
    <w:p w:rsidR="00B65D72" w:rsidRPr="00B65D72" w:rsidRDefault="00B65D72" w:rsidP="00B65D72">
      <w:pPr>
        <w:pStyle w:val="ad"/>
        <w:jc w:val="right"/>
        <w:rPr>
          <w:rFonts w:ascii="Times New Roman" w:hAnsi="Times New Roman"/>
          <w:sz w:val="20"/>
          <w:szCs w:val="20"/>
          <w:lang w:val="ru-RU"/>
        </w:rPr>
      </w:pPr>
    </w:p>
    <w:p w:rsidR="00B65D72" w:rsidRPr="00B65D72" w:rsidRDefault="00B65D72" w:rsidP="00B65D72">
      <w:pPr>
        <w:pStyle w:val="ad"/>
        <w:jc w:val="right"/>
        <w:rPr>
          <w:rFonts w:ascii="Times New Roman" w:hAnsi="Times New Roman"/>
          <w:sz w:val="20"/>
          <w:szCs w:val="20"/>
          <w:lang w:val="ru-RU"/>
        </w:rPr>
      </w:pPr>
      <w:r w:rsidRPr="00B65D72">
        <w:rPr>
          <w:rFonts w:ascii="Times New Roman" w:hAnsi="Times New Roman"/>
          <w:sz w:val="20"/>
          <w:szCs w:val="20"/>
          <w:lang w:val="ru-RU"/>
        </w:rPr>
        <w:t>Приложение №1</w:t>
      </w:r>
    </w:p>
    <w:p w:rsidR="00B65D72" w:rsidRPr="00B65D72" w:rsidRDefault="00B65D72" w:rsidP="00B65D72">
      <w:pPr>
        <w:pStyle w:val="ad"/>
        <w:jc w:val="right"/>
        <w:rPr>
          <w:rFonts w:ascii="Times New Roman" w:hAnsi="Times New Roman"/>
          <w:sz w:val="20"/>
          <w:szCs w:val="20"/>
          <w:lang w:val="ru-RU"/>
        </w:rPr>
      </w:pPr>
      <w:r w:rsidRPr="00B65D72">
        <w:rPr>
          <w:rFonts w:ascii="Times New Roman" w:hAnsi="Times New Roman"/>
          <w:sz w:val="20"/>
          <w:szCs w:val="20"/>
          <w:lang w:val="ru-RU"/>
        </w:rPr>
        <w:t xml:space="preserve">К постановлению главы </w:t>
      </w:r>
    </w:p>
    <w:p w:rsidR="00B65D72" w:rsidRPr="00B65D72" w:rsidRDefault="00B65D72" w:rsidP="00B65D72">
      <w:pPr>
        <w:pStyle w:val="ad"/>
        <w:jc w:val="right"/>
        <w:rPr>
          <w:rFonts w:ascii="Times New Roman" w:hAnsi="Times New Roman"/>
          <w:sz w:val="20"/>
          <w:szCs w:val="20"/>
          <w:lang w:val="ru-RU"/>
        </w:rPr>
      </w:pPr>
      <w:r w:rsidRPr="00B65D72">
        <w:rPr>
          <w:rFonts w:ascii="Times New Roman" w:hAnsi="Times New Roman"/>
          <w:sz w:val="20"/>
          <w:szCs w:val="20"/>
          <w:lang w:val="ru-RU"/>
        </w:rPr>
        <w:t>МО «Хохорск» №3 от29.01.2015г.</w:t>
      </w:r>
    </w:p>
    <w:p w:rsidR="00B65D72" w:rsidRPr="00B65D72" w:rsidRDefault="00B65D72" w:rsidP="00B65D72">
      <w:pPr>
        <w:pStyle w:val="ad"/>
        <w:jc w:val="right"/>
        <w:rPr>
          <w:rFonts w:ascii="Times New Roman" w:hAnsi="Times New Roman"/>
          <w:sz w:val="20"/>
          <w:szCs w:val="20"/>
          <w:lang w:val="ru-RU"/>
        </w:rPr>
      </w:pPr>
    </w:p>
    <w:p w:rsidR="00B65D72" w:rsidRPr="00B65D72" w:rsidRDefault="00B65D72" w:rsidP="00B65D72">
      <w:pPr>
        <w:pStyle w:val="ad"/>
        <w:jc w:val="right"/>
        <w:rPr>
          <w:rFonts w:ascii="Times New Roman" w:hAnsi="Times New Roman"/>
          <w:sz w:val="20"/>
          <w:szCs w:val="20"/>
          <w:lang w:val="ru-RU"/>
        </w:rPr>
      </w:pPr>
    </w:p>
    <w:p w:rsidR="00B65D72" w:rsidRPr="00B65D72" w:rsidRDefault="00B65D72" w:rsidP="00B65D72">
      <w:pPr>
        <w:pStyle w:val="ad"/>
        <w:jc w:val="center"/>
        <w:rPr>
          <w:rFonts w:ascii="Times New Roman" w:hAnsi="Times New Roman"/>
          <w:sz w:val="20"/>
          <w:szCs w:val="20"/>
          <w:lang w:val="ru-RU"/>
        </w:rPr>
      </w:pPr>
      <w:r w:rsidRPr="00B65D72">
        <w:rPr>
          <w:rFonts w:ascii="Times New Roman" w:hAnsi="Times New Roman"/>
          <w:sz w:val="20"/>
          <w:szCs w:val="20"/>
          <w:lang w:val="ru-RU"/>
        </w:rPr>
        <w:t xml:space="preserve">Состав </w:t>
      </w:r>
    </w:p>
    <w:p w:rsidR="00B65D72" w:rsidRPr="00B65D72" w:rsidRDefault="00B65D72" w:rsidP="00B65D72">
      <w:pPr>
        <w:pStyle w:val="ad"/>
        <w:jc w:val="center"/>
        <w:rPr>
          <w:rFonts w:ascii="Times New Roman" w:hAnsi="Times New Roman"/>
          <w:sz w:val="20"/>
          <w:szCs w:val="20"/>
          <w:lang w:val="ru-RU"/>
        </w:rPr>
      </w:pPr>
      <w:r w:rsidRPr="00B65D72">
        <w:rPr>
          <w:rFonts w:ascii="Times New Roman" w:hAnsi="Times New Roman"/>
          <w:sz w:val="20"/>
          <w:szCs w:val="20"/>
          <w:lang w:val="ru-RU"/>
        </w:rPr>
        <w:t>организационного комитета по проведению в муниципальном образовании «Хохорск» Год татарской культуры</w:t>
      </w:r>
    </w:p>
    <w:p w:rsidR="00B65D72" w:rsidRPr="00B65D72" w:rsidRDefault="00B65D72" w:rsidP="00B65D72">
      <w:pPr>
        <w:pStyle w:val="ad"/>
        <w:jc w:val="center"/>
        <w:rPr>
          <w:rFonts w:ascii="Times New Roman" w:hAnsi="Times New Roman"/>
          <w:sz w:val="20"/>
          <w:szCs w:val="20"/>
          <w:lang w:val="ru-RU"/>
        </w:rPr>
      </w:pPr>
    </w:p>
    <w:p w:rsidR="00B65D72" w:rsidRPr="00B65D72" w:rsidRDefault="00B65D72" w:rsidP="00B65D72">
      <w:pPr>
        <w:pStyle w:val="ad"/>
        <w:numPr>
          <w:ilvl w:val="0"/>
          <w:numId w:val="10"/>
        </w:numPr>
        <w:spacing w:after="200" w:line="276" w:lineRule="auto"/>
        <w:jc w:val="both"/>
        <w:rPr>
          <w:rFonts w:ascii="Times New Roman" w:hAnsi="Times New Roman"/>
          <w:sz w:val="20"/>
          <w:szCs w:val="20"/>
          <w:lang w:val="ru-RU"/>
        </w:rPr>
      </w:pPr>
      <w:proofErr w:type="spellStart"/>
      <w:r w:rsidRPr="00B65D72">
        <w:rPr>
          <w:rFonts w:ascii="Times New Roman" w:hAnsi="Times New Roman"/>
          <w:sz w:val="20"/>
          <w:szCs w:val="20"/>
          <w:lang w:val="ru-RU"/>
        </w:rPr>
        <w:t>Улаханова</w:t>
      </w:r>
      <w:proofErr w:type="spellEnd"/>
      <w:r w:rsidRPr="00B65D72">
        <w:rPr>
          <w:rFonts w:ascii="Times New Roman" w:hAnsi="Times New Roman"/>
          <w:sz w:val="20"/>
          <w:szCs w:val="20"/>
          <w:lang w:val="ru-RU"/>
        </w:rPr>
        <w:t xml:space="preserve"> А.И.- Глава МО «Хохорск», председатель</w:t>
      </w:r>
    </w:p>
    <w:p w:rsidR="00B65D72" w:rsidRPr="00B65D72" w:rsidRDefault="00B65D72" w:rsidP="00B65D72">
      <w:pPr>
        <w:pStyle w:val="ad"/>
        <w:numPr>
          <w:ilvl w:val="0"/>
          <w:numId w:val="10"/>
        </w:numPr>
        <w:spacing w:after="200" w:line="276" w:lineRule="auto"/>
        <w:jc w:val="both"/>
        <w:rPr>
          <w:rFonts w:ascii="Times New Roman" w:hAnsi="Times New Roman"/>
          <w:sz w:val="20"/>
          <w:szCs w:val="20"/>
          <w:lang w:val="ru-RU"/>
        </w:rPr>
      </w:pPr>
      <w:proofErr w:type="spellStart"/>
      <w:r w:rsidRPr="00B65D72">
        <w:rPr>
          <w:rFonts w:ascii="Times New Roman" w:hAnsi="Times New Roman"/>
          <w:sz w:val="20"/>
          <w:szCs w:val="20"/>
          <w:lang w:val="ru-RU"/>
        </w:rPr>
        <w:t>Файзрахманова</w:t>
      </w:r>
      <w:proofErr w:type="spellEnd"/>
      <w:r w:rsidRPr="00B65D72">
        <w:rPr>
          <w:rFonts w:ascii="Times New Roman" w:hAnsi="Times New Roman"/>
          <w:sz w:val="20"/>
          <w:szCs w:val="20"/>
          <w:lang w:val="ru-RU"/>
        </w:rPr>
        <w:t xml:space="preserve"> Ф.</w:t>
      </w:r>
      <w:proofErr w:type="gramStart"/>
      <w:r w:rsidRPr="00B65D72">
        <w:rPr>
          <w:rFonts w:ascii="Times New Roman" w:hAnsi="Times New Roman"/>
          <w:sz w:val="20"/>
          <w:szCs w:val="20"/>
          <w:lang w:val="ru-RU"/>
        </w:rPr>
        <w:t>З-</w:t>
      </w:r>
      <w:proofErr w:type="gramEnd"/>
      <w:r w:rsidRPr="00B65D72">
        <w:rPr>
          <w:rFonts w:ascii="Times New Roman" w:hAnsi="Times New Roman"/>
          <w:sz w:val="20"/>
          <w:szCs w:val="20"/>
          <w:lang w:val="ru-RU"/>
        </w:rPr>
        <w:t xml:space="preserve"> руководитель татарского фольклорного народного коллектива «</w:t>
      </w:r>
      <w:proofErr w:type="spellStart"/>
      <w:r w:rsidRPr="00B65D72">
        <w:rPr>
          <w:rFonts w:ascii="Times New Roman" w:hAnsi="Times New Roman"/>
          <w:sz w:val="20"/>
          <w:szCs w:val="20"/>
          <w:lang w:val="ru-RU"/>
        </w:rPr>
        <w:t>Дуслык</w:t>
      </w:r>
      <w:proofErr w:type="spellEnd"/>
      <w:r w:rsidRPr="00B65D72">
        <w:rPr>
          <w:rFonts w:ascii="Times New Roman" w:hAnsi="Times New Roman"/>
          <w:sz w:val="20"/>
          <w:szCs w:val="20"/>
          <w:lang w:val="ru-RU"/>
        </w:rPr>
        <w:t>», заместитель председателя</w:t>
      </w:r>
    </w:p>
    <w:p w:rsidR="00B65D72" w:rsidRPr="00B65D72" w:rsidRDefault="00B65D72" w:rsidP="00B65D72">
      <w:pPr>
        <w:pStyle w:val="ad"/>
        <w:ind w:left="1080"/>
        <w:jc w:val="both"/>
        <w:rPr>
          <w:rFonts w:ascii="Times New Roman" w:hAnsi="Times New Roman"/>
          <w:sz w:val="20"/>
          <w:szCs w:val="20"/>
        </w:rPr>
      </w:pPr>
      <w:proofErr w:type="spellStart"/>
      <w:r w:rsidRPr="00B65D72">
        <w:rPr>
          <w:rFonts w:ascii="Times New Roman" w:hAnsi="Times New Roman"/>
          <w:sz w:val="20"/>
          <w:szCs w:val="20"/>
        </w:rPr>
        <w:t>Члены</w:t>
      </w:r>
      <w:proofErr w:type="spellEnd"/>
      <w:r w:rsidRPr="00B65D72">
        <w:rPr>
          <w:rFonts w:ascii="Times New Roman" w:hAnsi="Times New Roman"/>
          <w:sz w:val="20"/>
          <w:szCs w:val="20"/>
        </w:rPr>
        <w:t xml:space="preserve"> </w:t>
      </w:r>
      <w:proofErr w:type="spellStart"/>
      <w:r w:rsidRPr="00B65D72">
        <w:rPr>
          <w:rFonts w:ascii="Times New Roman" w:hAnsi="Times New Roman"/>
          <w:sz w:val="20"/>
          <w:szCs w:val="20"/>
        </w:rPr>
        <w:t>комитета</w:t>
      </w:r>
      <w:proofErr w:type="spellEnd"/>
      <w:r w:rsidRPr="00B65D72">
        <w:rPr>
          <w:rFonts w:ascii="Times New Roman" w:hAnsi="Times New Roman"/>
          <w:sz w:val="20"/>
          <w:szCs w:val="20"/>
        </w:rPr>
        <w:t>:</w:t>
      </w:r>
    </w:p>
    <w:p w:rsidR="00B65D72" w:rsidRPr="00B65D72" w:rsidRDefault="00B65D72" w:rsidP="00B65D72">
      <w:pPr>
        <w:pStyle w:val="ad"/>
        <w:numPr>
          <w:ilvl w:val="0"/>
          <w:numId w:val="11"/>
        </w:numPr>
        <w:spacing w:after="200" w:line="276" w:lineRule="auto"/>
        <w:jc w:val="both"/>
        <w:rPr>
          <w:rFonts w:ascii="Times New Roman" w:hAnsi="Times New Roman"/>
          <w:sz w:val="20"/>
          <w:szCs w:val="20"/>
        </w:rPr>
      </w:pPr>
      <w:proofErr w:type="spellStart"/>
      <w:r w:rsidRPr="00B65D72">
        <w:rPr>
          <w:rFonts w:ascii="Times New Roman" w:hAnsi="Times New Roman"/>
          <w:sz w:val="20"/>
          <w:szCs w:val="20"/>
        </w:rPr>
        <w:t>Николаева</w:t>
      </w:r>
      <w:proofErr w:type="spellEnd"/>
      <w:r w:rsidRPr="00B65D72">
        <w:rPr>
          <w:rFonts w:ascii="Times New Roman" w:hAnsi="Times New Roman"/>
          <w:sz w:val="20"/>
          <w:szCs w:val="20"/>
        </w:rPr>
        <w:t xml:space="preserve"> М. Г.</w:t>
      </w:r>
    </w:p>
    <w:p w:rsidR="00B65D72" w:rsidRPr="00B65D72" w:rsidRDefault="00B65D72" w:rsidP="00B65D72">
      <w:pPr>
        <w:pStyle w:val="ad"/>
        <w:numPr>
          <w:ilvl w:val="0"/>
          <w:numId w:val="11"/>
        </w:numPr>
        <w:spacing w:after="200" w:line="276" w:lineRule="auto"/>
        <w:jc w:val="both"/>
        <w:rPr>
          <w:rFonts w:ascii="Times New Roman" w:hAnsi="Times New Roman"/>
          <w:sz w:val="20"/>
          <w:szCs w:val="20"/>
        </w:rPr>
      </w:pPr>
      <w:proofErr w:type="spellStart"/>
      <w:r w:rsidRPr="00B65D72">
        <w:rPr>
          <w:rFonts w:ascii="Times New Roman" w:hAnsi="Times New Roman"/>
          <w:sz w:val="20"/>
          <w:szCs w:val="20"/>
        </w:rPr>
        <w:t>Иванова</w:t>
      </w:r>
      <w:proofErr w:type="spellEnd"/>
      <w:r w:rsidRPr="00B65D72">
        <w:rPr>
          <w:rFonts w:ascii="Times New Roman" w:hAnsi="Times New Roman"/>
          <w:sz w:val="20"/>
          <w:szCs w:val="20"/>
        </w:rPr>
        <w:t xml:space="preserve"> А.Я.</w:t>
      </w:r>
    </w:p>
    <w:p w:rsidR="00B65D72" w:rsidRPr="00B65D72" w:rsidRDefault="00B65D72" w:rsidP="00B65D72">
      <w:pPr>
        <w:pStyle w:val="ad"/>
        <w:numPr>
          <w:ilvl w:val="0"/>
          <w:numId w:val="11"/>
        </w:numPr>
        <w:spacing w:after="200" w:line="276" w:lineRule="auto"/>
        <w:jc w:val="both"/>
        <w:rPr>
          <w:rFonts w:ascii="Times New Roman" w:hAnsi="Times New Roman"/>
          <w:sz w:val="20"/>
          <w:szCs w:val="20"/>
          <w:lang w:val="ru-RU"/>
        </w:rPr>
      </w:pPr>
      <w:r w:rsidRPr="00B65D72">
        <w:rPr>
          <w:rFonts w:ascii="Times New Roman" w:hAnsi="Times New Roman"/>
          <w:sz w:val="20"/>
          <w:szCs w:val="20"/>
          <w:lang w:val="ru-RU"/>
        </w:rPr>
        <w:t>Представитель районного отдела культуры (по согласованию)</w:t>
      </w:r>
    </w:p>
    <w:p w:rsidR="00B65D72" w:rsidRPr="00B65D72" w:rsidRDefault="00B65D72" w:rsidP="00B65D72">
      <w:pPr>
        <w:pStyle w:val="ad"/>
        <w:numPr>
          <w:ilvl w:val="0"/>
          <w:numId w:val="11"/>
        </w:numPr>
        <w:spacing w:after="200" w:line="276" w:lineRule="auto"/>
        <w:jc w:val="both"/>
        <w:rPr>
          <w:rFonts w:ascii="Times New Roman" w:hAnsi="Times New Roman"/>
          <w:sz w:val="20"/>
          <w:szCs w:val="20"/>
        </w:rPr>
      </w:pPr>
      <w:proofErr w:type="spellStart"/>
      <w:r w:rsidRPr="00B65D72">
        <w:rPr>
          <w:rFonts w:ascii="Times New Roman" w:hAnsi="Times New Roman"/>
          <w:sz w:val="20"/>
          <w:szCs w:val="20"/>
        </w:rPr>
        <w:t>Башанова</w:t>
      </w:r>
      <w:proofErr w:type="spellEnd"/>
      <w:r w:rsidRPr="00B65D72">
        <w:rPr>
          <w:rFonts w:ascii="Times New Roman" w:hAnsi="Times New Roman"/>
          <w:sz w:val="20"/>
          <w:szCs w:val="20"/>
        </w:rPr>
        <w:t xml:space="preserve"> А.В.</w:t>
      </w:r>
    </w:p>
    <w:p w:rsidR="00B65D72" w:rsidRPr="00B65D72" w:rsidRDefault="00B65D72" w:rsidP="00B65D72">
      <w:pPr>
        <w:pStyle w:val="ad"/>
        <w:numPr>
          <w:ilvl w:val="0"/>
          <w:numId w:val="11"/>
        </w:numPr>
        <w:spacing w:after="200" w:line="276" w:lineRule="auto"/>
        <w:jc w:val="both"/>
        <w:rPr>
          <w:rFonts w:ascii="Times New Roman" w:hAnsi="Times New Roman"/>
          <w:sz w:val="20"/>
          <w:szCs w:val="20"/>
        </w:rPr>
      </w:pPr>
      <w:r w:rsidRPr="00C527EE">
        <w:rPr>
          <w:rFonts w:ascii="Times New Roman" w:hAnsi="Times New Roman"/>
          <w:sz w:val="20"/>
          <w:szCs w:val="20"/>
          <w:lang w:val="ru-RU"/>
        </w:rPr>
        <w:t>Никифорова Е.И., депутат Думы</w:t>
      </w:r>
    </w:p>
    <w:p w:rsidR="00B65D72" w:rsidRPr="00C527EE" w:rsidRDefault="00B65D72" w:rsidP="00C527EE">
      <w:pPr>
        <w:rPr>
          <w:rFonts w:ascii="Times New Roman" w:hAnsi="Times New Roman"/>
          <w:sz w:val="20"/>
          <w:szCs w:val="20"/>
        </w:rPr>
        <w:sectPr w:rsidR="00B65D72" w:rsidRPr="00C527EE" w:rsidSect="00671CD4">
          <w:type w:val="continuous"/>
          <w:pgSz w:w="11906" w:h="16838"/>
          <w:pgMar w:top="1134" w:right="850" w:bottom="1134" w:left="1701" w:header="708" w:footer="708" w:gutter="0"/>
          <w:cols w:num="2" w:space="708"/>
          <w:docGrid w:linePitch="360"/>
        </w:sectPr>
      </w:pPr>
    </w:p>
    <w:p w:rsidR="00B65D72" w:rsidRPr="00B65D72" w:rsidRDefault="00B65D72" w:rsidP="00B65D72">
      <w:pPr>
        <w:pStyle w:val="ad"/>
        <w:jc w:val="right"/>
        <w:rPr>
          <w:rFonts w:ascii="Times New Roman" w:hAnsi="Times New Roman"/>
          <w:sz w:val="20"/>
          <w:szCs w:val="20"/>
          <w:lang w:val="ru-RU"/>
        </w:rPr>
      </w:pPr>
      <w:r w:rsidRPr="00B65D72">
        <w:rPr>
          <w:rFonts w:ascii="Times New Roman" w:hAnsi="Times New Roman"/>
          <w:sz w:val="20"/>
          <w:szCs w:val="20"/>
          <w:lang w:val="ru-RU"/>
        </w:rPr>
        <w:lastRenderedPageBreak/>
        <w:t>Приложение №2</w:t>
      </w:r>
    </w:p>
    <w:p w:rsidR="00B65D72" w:rsidRPr="00B65D72" w:rsidRDefault="00B65D72" w:rsidP="00B65D72">
      <w:pPr>
        <w:pStyle w:val="ad"/>
        <w:jc w:val="right"/>
        <w:rPr>
          <w:rFonts w:ascii="Times New Roman" w:hAnsi="Times New Roman"/>
          <w:sz w:val="20"/>
          <w:szCs w:val="20"/>
          <w:lang w:val="ru-RU"/>
        </w:rPr>
      </w:pPr>
      <w:r w:rsidRPr="00B65D72">
        <w:rPr>
          <w:rFonts w:ascii="Times New Roman" w:hAnsi="Times New Roman"/>
          <w:sz w:val="20"/>
          <w:szCs w:val="20"/>
          <w:lang w:val="ru-RU"/>
        </w:rPr>
        <w:t xml:space="preserve">К постановлению главы </w:t>
      </w:r>
    </w:p>
    <w:p w:rsidR="00B65D72" w:rsidRPr="00B65D72" w:rsidRDefault="00B65D72" w:rsidP="00B65D72">
      <w:pPr>
        <w:pStyle w:val="ad"/>
        <w:jc w:val="right"/>
        <w:rPr>
          <w:rFonts w:ascii="Times New Roman" w:hAnsi="Times New Roman"/>
          <w:sz w:val="20"/>
          <w:szCs w:val="20"/>
          <w:lang w:val="ru-RU"/>
        </w:rPr>
      </w:pPr>
      <w:r w:rsidRPr="00B65D72">
        <w:rPr>
          <w:rFonts w:ascii="Times New Roman" w:hAnsi="Times New Roman"/>
          <w:sz w:val="20"/>
          <w:szCs w:val="20"/>
          <w:lang w:val="ru-RU"/>
        </w:rPr>
        <w:t>МО «Хохорск» №3 от29.01.2015 г.</w:t>
      </w:r>
    </w:p>
    <w:p w:rsidR="00B65D72" w:rsidRPr="00B65D72" w:rsidRDefault="00B65D72" w:rsidP="00B65D72">
      <w:pPr>
        <w:rPr>
          <w:rFonts w:ascii="Times New Roman" w:hAnsi="Times New Roman" w:cs="Times New Roman"/>
          <w:sz w:val="20"/>
          <w:szCs w:val="20"/>
        </w:rPr>
      </w:pPr>
    </w:p>
    <w:p w:rsidR="00B65D72" w:rsidRPr="00B65D72" w:rsidRDefault="00B65D72" w:rsidP="00B65D72">
      <w:pPr>
        <w:jc w:val="center"/>
        <w:rPr>
          <w:rFonts w:ascii="Times New Roman" w:hAnsi="Times New Roman" w:cs="Times New Roman"/>
          <w:sz w:val="20"/>
          <w:szCs w:val="20"/>
        </w:rPr>
      </w:pPr>
      <w:r w:rsidRPr="00B65D72">
        <w:rPr>
          <w:rFonts w:ascii="Times New Roman" w:hAnsi="Times New Roman" w:cs="Times New Roman"/>
          <w:sz w:val="20"/>
          <w:szCs w:val="20"/>
        </w:rPr>
        <w:t>план основных мероприятий по проведению в муниципальном образовании «Хохорск» Года татарской культуры</w:t>
      </w:r>
    </w:p>
    <w:p w:rsidR="00B65D72" w:rsidRPr="00B65D72" w:rsidRDefault="00B65D72" w:rsidP="00B65D72">
      <w:pPr>
        <w:rPr>
          <w:sz w:val="20"/>
          <w:szCs w:val="20"/>
        </w:rPr>
      </w:pPr>
    </w:p>
    <w:tbl>
      <w:tblPr>
        <w:tblStyle w:val="a9"/>
        <w:tblW w:w="10173" w:type="dxa"/>
        <w:tblLayout w:type="fixed"/>
        <w:tblLook w:val="04A0"/>
      </w:tblPr>
      <w:tblGrid>
        <w:gridCol w:w="392"/>
        <w:gridCol w:w="2410"/>
        <w:gridCol w:w="1842"/>
        <w:gridCol w:w="1560"/>
        <w:gridCol w:w="1984"/>
        <w:gridCol w:w="1985"/>
      </w:tblGrid>
      <w:tr w:rsidR="00B65D72" w:rsidRPr="00B65D72" w:rsidTr="0082482E">
        <w:tc>
          <w:tcPr>
            <w:tcW w:w="392" w:type="dxa"/>
          </w:tcPr>
          <w:p w:rsidR="00B65D72" w:rsidRPr="00B65D72" w:rsidRDefault="00B65D72" w:rsidP="0082482E">
            <w:r w:rsidRPr="00B65D72">
              <w:t>№</w:t>
            </w:r>
          </w:p>
        </w:tc>
        <w:tc>
          <w:tcPr>
            <w:tcW w:w="2410" w:type="dxa"/>
          </w:tcPr>
          <w:p w:rsidR="00B65D72" w:rsidRPr="00B65D72" w:rsidRDefault="00B65D72" w:rsidP="0082482E">
            <w:r w:rsidRPr="00B65D72">
              <w:t>Название мероприятия</w:t>
            </w:r>
          </w:p>
        </w:tc>
        <w:tc>
          <w:tcPr>
            <w:tcW w:w="1842" w:type="dxa"/>
          </w:tcPr>
          <w:p w:rsidR="00B65D72" w:rsidRPr="00B65D72" w:rsidRDefault="00B65D72" w:rsidP="0082482E">
            <w:r w:rsidRPr="00B65D72">
              <w:t>Место проведения</w:t>
            </w:r>
          </w:p>
        </w:tc>
        <w:tc>
          <w:tcPr>
            <w:tcW w:w="1560" w:type="dxa"/>
          </w:tcPr>
          <w:p w:rsidR="00B65D72" w:rsidRPr="00B65D72" w:rsidRDefault="00B65D72" w:rsidP="0082482E">
            <w:r w:rsidRPr="00B65D72">
              <w:t>Время проведения</w:t>
            </w:r>
          </w:p>
        </w:tc>
        <w:tc>
          <w:tcPr>
            <w:tcW w:w="1984" w:type="dxa"/>
          </w:tcPr>
          <w:p w:rsidR="00B65D72" w:rsidRPr="00B65D72" w:rsidRDefault="00B65D72" w:rsidP="0082482E">
            <w:r w:rsidRPr="00B65D72">
              <w:t>Взаимодействие</w:t>
            </w:r>
          </w:p>
        </w:tc>
        <w:tc>
          <w:tcPr>
            <w:tcW w:w="1985" w:type="dxa"/>
          </w:tcPr>
          <w:p w:rsidR="00B65D72" w:rsidRPr="00B65D72" w:rsidRDefault="00B65D72" w:rsidP="0082482E">
            <w:proofErr w:type="gramStart"/>
            <w:r w:rsidRPr="00B65D72">
              <w:t>Ответственные</w:t>
            </w:r>
            <w:proofErr w:type="gramEnd"/>
            <w:r w:rsidRPr="00B65D72">
              <w:t xml:space="preserve">                       отметка об </w:t>
            </w:r>
          </w:p>
          <w:p w:rsidR="00B65D72" w:rsidRPr="00B65D72" w:rsidRDefault="00B65D72" w:rsidP="0082482E">
            <w:proofErr w:type="gramStart"/>
            <w:r w:rsidRPr="00B65D72">
              <w:t>исполнении</w:t>
            </w:r>
            <w:proofErr w:type="gramEnd"/>
          </w:p>
        </w:tc>
      </w:tr>
    </w:tbl>
    <w:p w:rsidR="00B65D72" w:rsidRPr="00B65D72" w:rsidRDefault="00B65D72" w:rsidP="00B65D72">
      <w:pPr>
        <w:rPr>
          <w:rFonts w:ascii="Times New Roman" w:hAnsi="Times New Roman" w:cs="Times New Roman"/>
          <w:sz w:val="20"/>
          <w:szCs w:val="20"/>
        </w:rPr>
      </w:pPr>
    </w:p>
    <w:tbl>
      <w:tblPr>
        <w:tblStyle w:val="a9"/>
        <w:tblW w:w="10173" w:type="dxa"/>
        <w:tblLayout w:type="fixed"/>
        <w:tblLook w:val="04A0"/>
      </w:tblPr>
      <w:tblGrid>
        <w:gridCol w:w="534"/>
        <w:gridCol w:w="2268"/>
        <w:gridCol w:w="1842"/>
        <w:gridCol w:w="1560"/>
        <w:gridCol w:w="1984"/>
        <w:gridCol w:w="1985"/>
      </w:tblGrid>
      <w:tr w:rsidR="00B65D72" w:rsidRPr="00B65D72" w:rsidTr="0082482E">
        <w:trPr>
          <w:trHeight w:val="4668"/>
        </w:trPr>
        <w:tc>
          <w:tcPr>
            <w:tcW w:w="534" w:type="dxa"/>
          </w:tcPr>
          <w:p w:rsidR="00B65D72" w:rsidRPr="00B65D72" w:rsidRDefault="00B65D72" w:rsidP="0082482E">
            <w:r w:rsidRPr="00B65D72">
              <w:t>1</w:t>
            </w:r>
          </w:p>
        </w:tc>
        <w:tc>
          <w:tcPr>
            <w:tcW w:w="2268" w:type="dxa"/>
          </w:tcPr>
          <w:p w:rsidR="00B65D72" w:rsidRPr="00B65D72" w:rsidRDefault="00B65D72" w:rsidP="0082482E">
            <w:r w:rsidRPr="00B65D72">
              <w:tab/>
              <w:t>Выезд кукольного театра «Сказка» с постановкой татарских народных сказок, совместно с коллективом «</w:t>
            </w:r>
            <w:proofErr w:type="spellStart"/>
            <w:r w:rsidRPr="00B65D72">
              <w:t>Дуслык</w:t>
            </w:r>
            <w:proofErr w:type="spellEnd"/>
            <w:r w:rsidRPr="00B65D72">
              <w:t>». Конкурсная развлекательная программа «</w:t>
            </w:r>
            <w:proofErr w:type="spellStart"/>
            <w:r w:rsidRPr="00B65D72">
              <w:t>Т</w:t>
            </w:r>
            <w:r w:rsidR="00C527EE">
              <w:t>атарчаэкият</w:t>
            </w:r>
            <w:proofErr w:type="spellEnd"/>
            <w:r w:rsidR="00C527EE">
              <w:t>» (татарская сказка)</w:t>
            </w:r>
          </w:p>
        </w:tc>
        <w:tc>
          <w:tcPr>
            <w:tcW w:w="1842" w:type="dxa"/>
          </w:tcPr>
          <w:p w:rsidR="00B65D72" w:rsidRPr="00B65D72" w:rsidRDefault="00B65D72" w:rsidP="0082482E">
            <w:r w:rsidRPr="00B65D72">
              <w:t>МДОУ:</w:t>
            </w:r>
          </w:p>
          <w:p w:rsidR="00B65D72" w:rsidRPr="00B65D72" w:rsidRDefault="00B65D72" w:rsidP="0082482E">
            <w:proofErr w:type="spellStart"/>
            <w:r w:rsidRPr="00B65D72">
              <w:t>с</w:t>
            </w:r>
            <w:proofErr w:type="gramStart"/>
            <w:r w:rsidRPr="00B65D72">
              <w:t>.Х</w:t>
            </w:r>
            <w:proofErr w:type="gramEnd"/>
            <w:r w:rsidRPr="00B65D72">
              <w:t>охорск</w:t>
            </w:r>
            <w:proofErr w:type="spellEnd"/>
            <w:r w:rsidRPr="00B65D72">
              <w:t>,</w:t>
            </w:r>
          </w:p>
          <w:p w:rsidR="00B65D72" w:rsidRPr="00B65D72" w:rsidRDefault="00B65D72" w:rsidP="0082482E">
            <w:r w:rsidRPr="00B65D72">
              <w:t xml:space="preserve">д. </w:t>
            </w:r>
            <w:proofErr w:type="spellStart"/>
            <w:r w:rsidRPr="00B65D72">
              <w:t>Харатирген</w:t>
            </w:r>
            <w:proofErr w:type="spellEnd"/>
          </w:p>
          <w:p w:rsidR="00B65D72" w:rsidRPr="00B65D72" w:rsidRDefault="00B65D72" w:rsidP="0082482E">
            <w:r w:rsidRPr="00B65D72">
              <w:t xml:space="preserve">д. </w:t>
            </w:r>
            <w:proofErr w:type="spellStart"/>
            <w:r w:rsidRPr="00B65D72">
              <w:t>Русиновка</w:t>
            </w:r>
            <w:proofErr w:type="spellEnd"/>
          </w:p>
          <w:p w:rsidR="00B65D72" w:rsidRPr="00B65D72" w:rsidRDefault="00B65D72" w:rsidP="0082482E">
            <w:r w:rsidRPr="00B65D72">
              <w:t xml:space="preserve">д. </w:t>
            </w:r>
            <w:proofErr w:type="spellStart"/>
            <w:r w:rsidRPr="00B65D72">
              <w:t>Нововоскресенка</w:t>
            </w:r>
            <w:proofErr w:type="spellEnd"/>
          </w:p>
          <w:p w:rsidR="00B65D72" w:rsidRPr="00B65D72" w:rsidRDefault="00B65D72" w:rsidP="0082482E">
            <w:r w:rsidRPr="00B65D72">
              <w:t>д</w:t>
            </w:r>
            <w:proofErr w:type="gramStart"/>
            <w:r w:rsidRPr="00B65D72">
              <w:t>.Ш</w:t>
            </w:r>
            <w:proofErr w:type="gramEnd"/>
            <w:r w:rsidRPr="00B65D72">
              <w:t>унта</w:t>
            </w:r>
            <w:r w:rsidRPr="00B65D72">
              <w:tab/>
            </w:r>
          </w:p>
        </w:tc>
        <w:tc>
          <w:tcPr>
            <w:tcW w:w="1560" w:type="dxa"/>
          </w:tcPr>
          <w:p w:rsidR="00B65D72" w:rsidRPr="00B65D72" w:rsidRDefault="00B65D72" w:rsidP="0082482E">
            <w:r w:rsidRPr="00B65D72">
              <w:t>1 квартал</w:t>
            </w:r>
          </w:p>
        </w:tc>
        <w:tc>
          <w:tcPr>
            <w:tcW w:w="1984" w:type="dxa"/>
          </w:tcPr>
          <w:p w:rsidR="00B65D72" w:rsidRPr="00B65D72" w:rsidRDefault="00B65D72" w:rsidP="0082482E">
            <w:r w:rsidRPr="00B65D72">
              <w:t>МДОУ:</w:t>
            </w:r>
          </w:p>
          <w:p w:rsidR="00B65D72" w:rsidRPr="00B65D72" w:rsidRDefault="00B65D72" w:rsidP="0082482E">
            <w:proofErr w:type="spellStart"/>
            <w:r w:rsidRPr="00B65D72">
              <w:t>с</w:t>
            </w:r>
            <w:proofErr w:type="gramStart"/>
            <w:r w:rsidRPr="00B65D72">
              <w:t>.Х</w:t>
            </w:r>
            <w:proofErr w:type="gramEnd"/>
            <w:r w:rsidRPr="00B65D72">
              <w:t>охорск</w:t>
            </w:r>
            <w:proofErr w:type="spellEnd"/>
            <w:r w:rsidRPr="00B65D72">
              <w:t>,</w:t>
            </w:r>
          </w:p>
          <w:p w:rsidR="00B65D72" w:rsidRPr="00B65D72" w:rsidRDefault="00B65D72" w:rsidP="0082482E">
            <w:r w:rsidRPr="00B65D72">
              <w:t xml:space="preserve">д. </w:t>
            </w:r>
            <w:proofErr w:type="spellStart"/>
            <w:r w:rsidRPr="00B65D72">
              <w:t>Харатирген</w:t>
            </w:r>
            <w:proofErr w:type="spellEnd"/>
          </w:p>
          <w:p w:rsidR="00B65D72" w:rsidRPr="00B65D72" w:rsidRDefault="00B65D72" w:rsidP="0082482E">
            <w:r w:rsidRPr="00B65D72">
              <w:t xml:space="preserve">д. </w:t>
            </w:r>
            <w:proofErr w:type="spellStart"/>
            <w:r w:rsidRPr="00B65D72">
              <w:t>Русиновка</w:t>
            </w:r>
            <w:proofErr w:type="spellEnd"/>
          </w:p>
          <w:p w:rsidR="00B65D72" w:rsidRPr="00B65D72" w:rsidRDefault="00B65D72" w:rsidP="0082482E">
            <w:r w:rsidRPr="00B65D72">
              <w:t xml:space="preserve">д. </w:t>
            </w:r>
            <w:proofErr w:type="spellStart"/>
            <w:r w:rsidRPr="00B65D72">
              <w:t>Нововоскресенка</w:t>
            </w:r>
            <w:proofErr w:type="spellEnd"/>
          </w:p>
          <w:p w:rsidR="00B65D72" w:rsidRPr="00B65D72" w:rsidRDefault="00B65D72" w:rsidP="0082482E">
            <w:r w:rsidRPr="00B65D72">
              <w:t>д</w:t>
            </w:r>
            <w:proofErr w:type="gramStart"/>
            <w:r w:rsidRPr="00B65D72">
              <w:t>.Ш</w:t>
            </w:r>
            <w:proofErr w:type="gramEnd"/>
            <w:r w:rsidRPr="00B65D72">
              <w:t>унта</w:t>
            </w:r>
            <w:r w:rsidRPr="00B65D72">
              <w:tab/>
            </w:r>
          </w:p>
        </w:tc>
        <w:tc>
          <w:tcPr>
            <w:tcW w:w="1985" w:type="dxa"/>
          </w:tcPr>
          <w:p w:rsidR="00B65D72" w:rsidRPr="00B65D72" w:rsidRDefault="00B65D72" w:rsidP="0082482E">
            <w:r w:rsidRPr="00B65D72">
              <w:t>Хороших Е.М</w:t>
            </w:r>
          </w:p>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p w:rsidR="00B65D72" w:rsidRPr="00B65D72" w:rsidRDefault="00B65D72" w:rsidP="0082482E"/>
          <w:p w:rsidR="00B65D72" w:rsidRPr="00B65D72" w:rsidRDefault="00B65D72" w:rsidP="0082482E"/>
          <w:p w:rsidR="00B65D72" w:rsidRPr="00B65D72" w:rsidRDefault="00B65D72" w:rsidP="0082482E"/>
          <w:p w:rsidR="00B65D72" w:rsidRPr="00B65D72" w:rsidRDefault="00B65D72" w:rsidP="0082482E"/>
          <w:p w:rsidR="00B65D72" w:rsidRPr="00B65D72" w:rsidRDefault="00B65D72" w:rsidP="0082482E"/>
        </w:tc>
      </w:tr>
      <w:tr w:rsidR="00B65D72" w:rsidRPr="00B65D72" w:rsidTr="0082482E">
        <w:trPr>
          <w:trHeight w:val="4668"/>
        </w:trPr>
        <w:tc>
          <w:tcPr>
            <w:tcW w:w="534" w:type="dxa"/>
          </w:tcPr>
          <w:p w:rsidR="00B65D72" w:rsidRPr="00B65D72" w:rsidRDefault="00B65D72" w:rsidP="0082482E">
            <w:r w:rsidRPr="00B65D72">
              <w:t>2</w:t>
            </w:r>
          </w:p>
        </w:tc>
        <w:tc>
          <w:tcPr>
            <w:tcW w:w="2268" w:type="dxa"/>
          </w:tcPr>
          <w:p w:rsidR="00B65D72" w:rsidRDefault="00B65D72" w:rsidP="0082482E">
            <w:r w:rsidRPr="00B65D72">
              <w:t>Проведение конкурса рисунков, на основе изученных татарских сказок.</w:t>
            </w:r>
          </w:p>
          <w:p w:rsidR="00433401" w:rsidRPr="00B65D72" w:rsidRDefault="00433401" w:rsidP="0082482E"/>
        </w:tc>
        <w:tc>
          <w:tcPr>
            <w:tcW w:w="1842" w:type="dxa"/>
          </w:tcPr>
          <w:p w:rsidR="00B65D72" w:rsidRPr="00B65D72" w:rsidRDefault="00B65D72" w:rsidP="0082482E">
            <w:r w:rsidRPr="00B65D72">
              <w:t>МДОУ:</w:t>
            </w:r>
          </w:p>
          <w:p w:rsidR="00B65D72" w:rsidRPr="00B65D72" w:rsidRDefault="00B65D72" w:rsidP="0082482E">
            <w:proofErr w:type="spellStart"/>
            <w:r w:rsidRPr="00B65D72">
              <w:t>с</w:t>
            </w:r>
            <w:proofErr w:type="gramStart"/>
            <w:r w:rsidRPr="00B65D72">
              <w:t>.Х</w:t>
            </w:r>
            <w:proofErr w:type="gramEnd"/>
            <w:r w:rsidRPr="00B65D72">
              <w:t>охорск</w:t>
            </w:r>
            <w:proofErr w:type="spellEnd"/>
            <w:r w:rsidRPr="00B65D72">
              <w:t>,</w:t>
            </w:r>
          </w:p>
          <w:p w:rsidR="00B65D72" w:rsidRPr="00B65D72" w:rsidRDefault="00B65D72" w:rsidP="0082482E">
            <w:r w:rsidRPr="00B65D72">
              <w:t xml:space="preserve">д. </w:t>
            </w:r>
            <w:proofErr w:type="spellStart"/>
            <w:r w:rsidRPr="00B65D72">
              <w:t>Харатирген</w:t>
            </w:r>
            <w:proofErr w:type="spellEnd"/>
          </w:p>
          <w:p w:rsidR="00B65D72" w:rsidRPr="00B65D72" w:rsidRDefault="00B65D72" w:rsidP="0082482E">
            <w:r w:rsidRPr="00B65D72">
              <w:t xml:space="preserve">д. </w:t>
            </w:r>
            <w:proofErr w:type="spellStart"/>
            <w:r w:rsidRPr="00B65D72">
              <w:t>Русиновка</w:t>
            </w:r>
            <w:proofErr w:type="spellEnd"/>
          </w:p>
          <w:p w:rsidR="00B65D72" w:rsidRPr="00B65D72" w:rsidRDefault="00B65D72" w:rsidP="0082482E">
            <w:r w:rsidRPr="00B65D72">
              <w:t xml:space="preserve">д. </w:t>
            </w:r>
            <w:proofErr w:type="spellStart"/>
            <w:r w:rsidRPr="00B65D72">
              <w:t>Нововоскресенка</w:t>
            </w:r>
            <w:proofErr w:type="spellEnd"/>
          </w:p>
          <w:p w:rsidR="00B65D72" w:rsidRPr="00B65D72" w:rsidRDefault="00B65D72" w:rsidP="0082482E">
            <w:r w:rsidRPr="00B65D72">
              <w:t>д</w:t>
            </w:r>
            <w:proofErr w:type="gramStart"/>
            <w:r w:rsidRPr="00B65D72">
              <w:t>.Ш</w:t>
            </w:r>
            <w:proofErr w:type="gramEnd"/>
            <w:r w:rsidRPr="00B65D72">
              <w:t>унта</w:t>
            </w:r>
          </w:p>
        </w:tc>
        <w:tc>
          <w:tcPr>
            <w:tcW w:w="1560" w:type="dxa"/>
          </w:tcPr>
          <w:p w:rsidR="00B65D72" w:rsidRPr="00B65D72" w:rsidRDefault="00B65D72" w:rsidP="0082482E">
            <w:r w:rsidRPr="00B65D72">
              <w:t>1 квартал</w:t>
            </w:r>
          </w:p>
        </w:tc>
        <w:tc>
          <w:tcPr>
            <w:tcW w:w="1984" w:type="dxa"/>
          </w:tcPr>
          <w:p w:rsidR="00B65D72" w:rsidRPr="00B65D72" w:rsidRDefault="00B65D72" w:rsidP="0082482E">
            <w:r w:rsidRPr="00B65D72">
              <w:t>МДОУ:</w:t>
            </w:r>
          </w:p>
          <w:p w:rsidR="00B65D72" w:rsidRPr="00B65D72" w:rsidRDefault="00B65D72" w:rsidP="0082482E">
            <w:proofErr w:type="spellStart"/>
            <w:r w:rsidRPr="00B65D72">
              <w:t>с</w:t>
            </w:r>
            <w:proofErr w:type="gramStart"/>
            <w:r w:rsidRPr="00B65D72">
              <w:t>.Х</w:t>
            </w:r>
            <w:proofErr w:type="gramEnd"/>
            <w:r w:rsidRPr="00B65D72">
              <w:t>охорск</w:t>
            </w:r>
            <w:proofErr w:type="spellEnd"/>
            <w:r w:rsidRPr="00B65D72">
              <w:t>,</w:t>
            </w:r>
          </w:p>
          <w:p w:rsidR="00B65D72" w:rsidRPr="00B65D72" w:rsidRDefault="00B65D72" w:rsidP="0082482E">
            <w:r w:rsidRPr="00B65D72">
              <w:t xml:space="preserve">д. </w:t>
            </w:r>
            <w:proofErr w:type="spellStart"/>
            <w:r w:rsidRPr="00B65D72">
              <w:t>Харатирген</w:t>
            </w:r>
            <w:proofErr w:type="spellEnd"/>
          </w:p>
          <w:p w:rsidR="00B65D72" w:rsidRPr="00B65D72" w:rsidRDefault="00B65D72" w:rsidP="0082482E">
            <w:r w:rsidRPr="00B65D72">
              <w:t xml:space="preserve">д. </w:t>
            </w:r>
            <w:proofErr w:type="spellStart"/>
            <w:r w:rsidRPr="00B65D72">
              <w:t>Русиновка</w:t>
            </w:r>
            <w:proofErr w:type="spellEnd"/>
          </w:p>
          <w:p w:rsidR="00B65D72" w:rsidRPr="00B65D72" w:rsidRDefault="00B65D72" w:rsidP="0082482E">
            <w:r w:rsidRPr="00B65D72">
              <w:t xml:space="preserve">д. </w:t>
            </w:r>
            <w:proofErr w:type="spellStart"/>
            <w:r w:rsidRPr="00B65D72">
              <w:t>Нововоскресенка</w:t>
            </w:r>
            <w:proofErr w:type="spellEnd"/>
          </w:p>
          <w:p w:rsidR="00B65D72" w:rsidRPr="00B65D72" w:rsidRDefault="00B65D72" w:rsidP="0082482E">
            <w:r w:rsidRPr="00B65D72">
              <w:t>д</w:t>
            </w:r>
            <w:proofErr w:type="gramStart"/>
            <w:r w:rsidRPr="00B65D72">
              <w:t>.Ш</w:t>
            </w:r>
            <w:proofErr w:type="gramEnd"/>
            <w:r w:rsidRPr="00B65D72">
              <w:t>унта</w:t>
            </w:r>
            <w:r w:rsidRPr="00B65D72">
              <w:tab/>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p w:rsidR="00B65D72" w:rsidRPr="00B65D72" w:rsidRDefault="00B65D72" w:rsidP="0082482E">
            <w:proofErr w:type="spellStart"/>
            <w:r w:rsidRPr="00B65D72">
              <w:t>Дмитреева</w:t>
            </w:r>
            <w:proofErr w:type="spellEnd"/>
            <w:r w:rsidRPr="00B65D72">
              <w:t xml:space="preserve"> Т.И</w:t>
            </w:r>
          </w:p>
        </w:tc>
      </w:tr>
      <w:tr w:rsidR="00B65D72" w:rsidRPr="00B65D72" w:rsidTr="0082482E">
        <w:tc>
          <w:tcPr>
            <w:tcW w:w="534" w:type="dxa"/>
          </w:tcPr>
          <w:p w:rsidR="00B65D72" w:rsidRPr="00B65D72" w:rsidRDefault="00B65D72" w:rsidP="0082482E">
            <w:r w:rsidRPr="00B65D72">
              <w:t>3</w:t>
            </w:r>
          </w:p>
        </w:tc>
        <w:tc>
          <w:tcPr>
            <w:tcW w:w="2268" w:type="dxa"/>
          </w:tcPr>
          <w:p w:rsidR="00B65D72" w:rsidRPr="00B65D72" w:rsidRDefault="00B65D72" w:rsidP="0082482E">
            <w:r w:rsidRPr="00B65D72">
              <w:t xml:space="preserve">Участие в Областном фестивале народной песни «Ангара </w:t>
            </w:r>
            <w:proofErr w:type="spellStart"/>
            <w:r w:rsidRPr="00B65D72">
              <w:t>таннары</w:t>
            </w:r>
            <w:proofErr w:type="spellEnd"/>
            <w:r w:rsidRPr="00B65D72">
              <w:t>» (Ангарские зори)</w:t>
            </w:r>
          </w:p>
        </w:tc>
        <w:tc>
          <w:tcPr>
            <w:tcW w:w="1842" w:type="dxa"/>
          </w:tcPr>
          <w:p w:rsidR="00B65D72" w:rsidRPr="00B65D72" w:rsidRDefault="00B65D72" w:rsidP="0082482E">
            <w:r w:rsidRPr="00B65D72">
              <w:t>г. Иркутск</w:t>
            </w:r>
          </w:p>
        </w:tc>
        <w:tc>
          <w:tcPr>
            <w:tcW w:w="1560" w:type="dxa"/>
          </w:tcPr>
          <w:p w:rsidR="00B65D72" w:rsidRPr="00B65D72" w:rsidRDefault="00B65D72" w:rsidP="0082482E">
            <w:r w:rsidRPr="00B65D72">
              <w:t>21 марта</w:t>
            </w:r>
          </w:p>
        </w:tc>
        <w:tc>
          <w:tcPr>
            <w:tcW w:w="1984" w:type="dxa"/>
          </w:tcPr>
          <w:p w:rsidR="00B65D72" w:rsidRPr="00B65D72" w:rsidRDefault="00B65D72" w:rsidP="0082482E">
            <w:r w:rsidRPr="00B65D72">
              <w:t>ОЦНТ, областной Татаро-Башкирский центр</w:t>
            </w:r>
          </w:p>
          <w:p w:rsidR="00B65D72" w:rsidRPr="00B65D72" w:rsidRDefault="00B65D72" w:rsidP="0082482E">
            <w:r w:rsidRPr="00B65D72">
              <w:t xml:space="preserve">«Байкал </w:t>
            </w:r>
            <w:proofErr w:type="spellStart"/>
            <w:r w:rsidRPr="00B65D72">
              <w:t>дулкыны</w:t>
            </w:r>
            <w:proofErr w:type="spellEnd"/>
            <w:r w:rsidRPr="00B65D72">
              <w:t>»</w:t>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tc>
      </w:tr>
      <w:tr w:rsidR="00B65D72" w:rsidRPr="00B65D72" w:rsidTr="0082482E">
        <w:tc>
          <w:tcPr>
            <w:tcW w:w="534" w:type="dxa"/>
          </w:tcPr>
          <w:p w:rsidR="00B65D72" w:rsidRPr="00B65D72" w:rsidRDefault="00B65D72" w:rsidP="0082482E">
            <w:r w:rsidRPr="00B65D72">
              <w:t>4</w:t>
            </w:r>
          </w:p>
        </w:tc>
        <w:tc>
          <w:tcPr>
            <w:tcW w:w="2268" w:type="dxa"/>
          </w:tcPr>
          <w:p w:rsidR="00B65D72" w:rsidRPr="00B65D72" w:rsidRDefault="00B65D72" w:rsidP="0082482E">
            <w:r w:rsidRPr="00B65D72">
              <w:t>Участие в межрегиональном конкурсе «</w:t>
            </w:r>
            <w:proofErr w:type="spellStart"/>
            <w:r w:rsidRPr="00B65D72">
              <w:t>Себерйолдызлары</w:t>
            </w:r>
            <w:proofErr w:type="spellEnd"/>
            <w:r w:rsidRPr="00B65D72">
              <w:t>»</w:t>
            </w:r>
          </w:p>
        </w:tc>
        <w:tc>
          <w:tcPr>
            <w:tcW w:w="1842" w:type="dxa"/>
          </w:tcPr>
          <w:p w:rsidR="00B65D72" w:rsidRPr="00B65D72" w:rsidRDefault="00B65D72" w:rsidP="0082482E">
            <w:r w:rsidRPr="00B65D72">
              <w:t>г. Новосибирск</w:t>
            </w:r>
          </w:p>
        </w:tc>
        <w:tc>
          <w:tcPr>
            <w:tcW w:w="1560" w:type="dxa"/>
          </w:tcPr>
          <w:p w:rsidR="00B65D72" w:rsidRPr="00B65D72" w:rsidRDefault="00B65D72" w:rsidP="0082482E">
            <w:r w:rsidRPr="00B65D72">
              <w:t>17 апреля</w:t>
            </w:r>
          </w:p>
        </w:tc>
        <w:tc>
          <w:tcPr>
            <w:tcW w:w="1984" w:type="dxa"/>
          </w:tcPr>
          <w:p w:rsidR="00B65D72" w:rsidRPr="00B65D72" w:rsidRDefault="00B65D72" w:rsidP="0082482E">
            <w:r w:rsidRPr="00B65D72">
              <w:t>ОЦНТ, областной Татаро-Башкирский центр</w:t>
            </w:r>
          </w:p>
          <w:p w:rsidR="00B65D72" w:rsidRPr="00B65D72" w:rsidRDefault="00B65D72" w:rsidP="0082482E">
            <w:r w:rsidRPr="00B65D72">
              <w:t xml:space="preserve">«Байкал </w:t>
            </w:r>
            <w:proofErr w:type="spellStart"/>
            <w:r w:rsidRPr="00B65D72">
              <w:t>дулкыны</w:t>
            </w:r>
            <w:proofErr w:type="spellEnd"/>
            <w:r w:rsidRPr="00B65D72">
              <w:t>»</w:t>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tc>
      </w:tr>
      <w:tr w:rsidR="00B65D72" w:rsidRPr="00B65D72" w:rsidTr="0082482E">
        <w:tc>
          <w:tcPr>
            <w:tcW w:w="534" w:type="dxa"/>
          </w:tcPr>
          <w:p w:rsidR="00B65D72" w:rsidRPr="00B65D72" w:rsidRDefault="00B65D72" w:rsidP="0082482E">
            <w:r w:rsidRPr="00B65D72">
              <w:t>5</w:t>
            </w:r>
          </w:p>
        </w:tc>
        <w:tc>
          <w:tcPr>
            <w:tcW w:w="2268" w:type="dxa"/>
          </w:tcPr>
          <w:p w:rsidR="00B65D72" w:rsidRPr="00B65D72" w:rsidRDefault="00B65D72" w:rsidP="0082482E">
            <w:r w:rsidRPr="00B65D72">
              <w:t xml:space="preserve">IV межрегиональный фестиваль детского творчества «Алтын </w:t>
            </w:r>
            <w:proofErr w:type="spellStart"/>
            <w:r w:rsidRPr="00B65D72">
              <w:t>келепуш</w:t>
            </w:r>
            <w:proofErr w:type="spellEnd"/>
            <w:r w:rsidRPr="00B65D72">
              <w:t>»</w:t>
            </w:r>
          </w:p>
        </w:tc>
        <w:tc>
          <w:tcPr>
            <w:tcW w:w="1842" w:type="dxa"/>
          </w:tcPr>
          <w:p w:rsidR="00B65D72" w:rsidRPr="00B65D72" w:rsidRDefault="00B65D72" w:rsidP="0082482E">
            <w:r w:rsidRPr="00B65D72">
              <w:t>г. Черемхово</w:t>
            </w:r>
          </w:p>
        </w:tc>
        <w:tc>
          <w:tcPr>
            <w:tcW w:w="1560" w:type="dxa"/>
          </w:tcPr>
          <w:p w:rsidR="00B65D72" w:rsidRPr="00B65D72" w:rsidRDefault="00B65D72" w:rsidP="0082482E">
            <w:r w:rsidRPr="00B65D72">
              <w:t>4 апреля</w:t>
            </w:r>
          </w:p>
        </w:tc>
        <w:tc>
          <w:tcPr>
            <w:tcW w:w="1984" w:type="dxa"/>
          </w:tcPr>
          <w:p w:rsidR="00B65D72" w:rsidRPr="00B65D72" w:rsidRDefault="00B65D72" w:rsidP="0082482E">
            <w:r w:rsidRPr="00B65D72">
              <w:t>ОЦНТ, областной Татаро-Башкирский центр</w:t>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tc>
      </w:tr>
      <w:tr w:rsidR="00B65D72" w:rsidRPr="00B65D72" w:rsidTr="0082482E">
        <w:tc>
          <w:tcPr>
            <w:tcW w:w="534" w:type="dxa"/>
          </w:tcPr>
          <w:p w:rsidR="00B65D72" w:rsidRPr="00B65D72" w:rsidRDefault="00B65D72" w:rsidP="0082482E">
            <w:r w:rsidRPr="00B65D72">
              <w:t>6</w:t>
            </w:r>
          </w:p>
        </w:tc>
        <w:tc>
          <w:tcPr>
            <w:tcW w:w="2268" w:type="dxa"/>
          </w:tcPr>
          <w:p w:rsidR="00B65D72" w:rsidRPr="00B65D72" w:rsidRDefault="00B65D72" w:rsidP="0082482E">
            <w:r w:rsidRPr="00B65D72">
              <w:t xml:space="preserve">Выезд творческой группы с концертными </w:t>
            </w:r>
            <w:r w:rsidRPr="00B65D72">
              <w:lastRenderedPageBreak/>
              <w:t xml:space="preserve">номерами, приуроченного к  </w:t>
            </w:r>
            <w:proofErr w:type="spellStart"/>
            <w:r w:rsidRPr="00B65D72">
              <w:t>Годутатарской</w:t>
            </w:r>
            <w:proofErr w:type="spellEnd"/>
            <w:r w:rsidRPr="00B65D72">
              <w:t xml:space="preserve"> культуры в МО «Хохорск» и 70 – </w:t>
            </w:r>
            <w:proofErr w:type="spellStart"/>
            <w:r w:rsidRPr="00B65D72">
              <w:t>летию</w:t>
            </w:r>
            <w:proofErr w:type="spellEnd"/>
            <w:r w:rsidRPr="00B65D72">
              <w:t xml:space="preserve"> Победы в ВОВ</w:t>
            </w:r>
          </w:p>
        </w:tc>
        <w:tc>
          <w:tcPr>
            <w:tcW w:w="1842" w:type="dxa"/>
          </w:tcPr>
          <w:p w:rsidR="00B65D72" w:rsidRPr="00B65D72" w:rsidRDefault="00B65D72" w:rsidP="0082482E">
            <w:proofErr w:type="spellStart"/>
            <w:r w:rsidRPr="00B65D72">
              <w:lastRenderedPageBreak/>
              <w:t>Русиновский</w:t>
            </w:r>
            <w:proofErr w:type="spellEnd"/>
            <w:r w:rsidRPr="00B65D72">
              <w:t xml:space="preserve"> СК</w:t>
            </w:r>
          </w:p>
          <w:p w:rsidR="00B65D72" w:rsidRPr="00B65D72" w:rsidRDefault="00B65D72" w:rsidP="0082482E">
            <w:proofErr w:type="spellStart"/>
            <w:r w:rsidRPr="00B65D72">
              <w:t>Нововоскресенски</w:t>
            </w:r>
            <w:r w:rsidRPr="00B65D72">
              <w:lastRenderedPageBreak/>
              <w:t>й</w:t>
            </w:r>
            <w:proofErr w:type="spellEnd"/>
            <w:r w:rsidRPr="00B65D72">
              <w:t xml:space="preserve"> СК</w:t>
            </w:r>
          </w:p>
          <w:p w:rsidR="00B65D72" w:rsidRPr="00B65D72" w:rsidRDefault="00B65D72" w:rsidP="0082482E">
            <w:proofErr w:type="spellStart"/>
            <w:r w:rsidRPr="00B65D72">
              <w:t>Харатиргенский</w:t>
            </w:r>
            <w:proofErr w:type="spellEnd"/>
            <w:r w:rsidRPr="00B65D72">
              <w:t xml:space="preserve"> СК</w:t>
            </w:r>
          </w:p>
          <w:p w:rsidR="00B65D72" w:rsidRPr="00B65D72" w:rsidRDefault="00B65D72" w:rsidP="0082482E">
            <w:proofErr w:type="spellStart"/>
            <w:r w:rsidRPr="00B65D72">
              <w:t>Хохорский</w:t>
            </w:r>
            <w:proofErr w:type="spellEnd"/>
            <w:r w:rsidRPr="00B65D72">
              <w:t xml:space="preserve"> СК</w:t>
            </w:r>
          </w:p>
          <w:p w:rsidR="00B65D72" w:rsidRPr="00B65D72" w:rsidRDefault="00B65D72" w:rsidP="0082482E">
            <w:r w:rsidRPr="00B65D72">
              <w:t>Д.сад. д</w:t>
            </w:r>
            <w:proofErr w:type="gramStart"/>
            <w:r w:rsidRPr="00B65D72">
              <w:t>.Ш</w:t>
            </w:r>
            <w:proofErr w:type="gramEnd"/>
            <w:r w:rsidRPr="00B65D72">
              <w:t>унта</w:t>
            </w:r>
          </w:p>
        </w:tc>
        <w:tc>
          <w:tcPr>
            <w:tcW w:w="1560" w:type="dxa"/>
          </w:tcPr>
          <w:p w:rsidR="00B65D72" w:rsidRPr="00B65D72" w:rsidRDefault="00B65D72" w:rsidP="0082482E">
            <w:r w:rsidRPr="00B65D72">
              <w:lastRenderedPageBreak/>
              <w:t>1 квартал</w:t>
            </w:r>
          </w:p>
        </w:tc>
        <w:tc>
          <w:tcPr>
            <w:tcW w:w="1984" w:type="dxa"/>
          </w:tcPr>
          <w:p w:rsidR="00B65D72" w:rsidRPr="00B65D72" w:rsidRDefault="00B65D72" w:rsidP="0082482E"/>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p w:rsidR="00B65D72" w:rsidRPr="00B65D72" w:rsidRDefault="00B65D72" w:rsidP="0082482E">
            <w:r w:rsidRPr="00B65D72">
              <w:lastRenderedPageBreak/>
              <w:t>Яковлева М.А</w:t>
            </w:r>
          </w:p>
        </w:tc>
      </w:tr>
      <w:tr w:rsidR="00B65D72" w:rsidRPr="00B65D72" w:rsidTr="0082482E">
        <w:tc>
          <w:tcPr>
            <w:tcW w:w="534" w:type="dxa"/>
          </w:tcPr>
          <w:p w:rsidR="00B65D72" w:rsidRPr="00B65D72" w:rsidRDefault="00B65D72" w:rsidP="0082482E">
            <w:r w:rsidRPr="00B65D72">
              <w:lastRenderedPageBreak/>
              <w:t>7</w:t>
            </w:r>
          </w:p>
        </w:tc>
        <w:tc>
          <w:tcPr>
            <w:tcW w:w="2268" w:type="dxa"/>
          </w:tcPr>
          <w:p w:rsidR="00B65D72" w:rsidRPr="00B65D72" w:rsidRDefault="00B65D72" w:rsidP="0082482E">
            <w:r w:rsidRPr="00B65D72">
              <w:t>Открытие года татарской культуры в МО «Хохорск». Праздничный концерт, выставка прикладного искусства татарского народа</w:t>
            </w:r>
          </w:p>
        </w:tc>
        <w:tc>
          <w:tcPr>
            <w:tcW w:w="1842" w:type="dxa"/>
          </w:tcPr>
          <w:p w:rsidR="00B65D72" w:rsidRPr="00B65D72" w:rsidRDefault="00B65D72" w:rsidP="0082482E">
            <w:proofErr w:type="spellStart"/>
            <w:r w:rsidRPr="00B65D72">
              <w:t>Хохорский</w:t>
            </w:r>
            <w:proofErr w:type="spellEnd"/>
            <w:r w:rsidRPr="00B65D72">
              <w:t xml:space="preserve"> СДК</w:t>
            </w:r>
          </w:p>
        </w:tc>
        <w:tc>
          <w:tcPr>
            <w:tcW w:w="1560" w:type="dxa"/>
          </w:tcPr>
          <w:p w:rsidR="00B65D72" w:rsidRPr="00B65D72" w:rsidRDefault="00B65D72" w:rsidP="0082482E">
            <w:r w:rsidRPr="00B65D72">
              <w:t xml:space="preserve">Март </w:t>
            </w:r>
          </w:p>
        </w:tc>
        <w:tc>
          <w:tcPr>
            <w:tcW w:w="1984" w:type="dxa"/>
          </w:tcPr>
          <w:p w:rsidR="00B65D72" w:rsidRPr="00B65D72" w:rsidRDefault="00B65D72" w:rsidP="0082482E">
            <w:proofErr w:type="spellStart"/>
            <w:r w:rsidRPr="00B65D72">
              <w:t>Тарасинская</w:t>
            </w:r>
            <w:proofErr w:type="spellEnd"/>
            <w:r w:rsidRPr="00B65D72">
              <w:t xml:space="preserve"> СК</w:t>
            </w:r>
          </w:p>
          <w:p w:rsidR="00B65D72" w:rsidRPr="00B65D72" w:rsidRDefault="00B65D72" w:rsidP="0082482E">
            <w:r w:rsidRPr="00B65D72">
              <w:t xml:space="preserve">ОЦНТ, Областной </w:t>
            </w:r>
            <w:proofErr w:type="spellStart"/>
            <w:r w:rsidRPr="00B65D72">
              <w:t>Татаро</w:t>
            </w:r>
            <w:proofErr w:type="spellEnd"/>
            <w:r w:rsidRPr="00B65D72">
              <w:t xml:space="preserve">– </w:t>
            </w:r>
            <w:proofErr w:type="gramStart"/>
            <w:r w:rsidRPr="00B65D72">
              <w:t>Ба</w:t>
            </w:r>
            <w:proofErr w:type="gramEnd"/>
            <w:r w:rsidRPr="00B65D72">
              <w:t>шкирский центр,</w:t>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p w:rsidR="00B65D72" w:rsidRPr="00B65D72" w:rsidRDefault="00B65D72" w:rsidP="0082482E"/>
        </w:tc>
      </w:tr>
      <w:tr w:rsidR="00B65D72" w:rsidRPr="00B65D72" w:rsidTr="0082482E">
        <w:tc>
          <w:tcPr>
            <w:tcW w:w="534" w:type="dxa"/>
          </w:tcPr>
          <w:p w:rsidR="00B65D72" w:rsidRPr="00B65D72" w:rsidRDefault="00B65D72" w:rsidP="0082482E">
            <w:r w:rsidRPr="00B65D72">
              <w:t>8</w:t>
            </w:r>
          </w:p>
        </w:tc>
        <w:tc>
          <w:tcPr>
            <w:tcW w:w="2268" w:type="dxa"/>
          </w:tcPr>
          <w:p w:rsidR="00B65D72" w:rsidRPr="00B65D72" w:rsidRDefault="00B65D72" w:rsidP="0082482E">
            <w:r w:rsidRPr="00B65D72">
              <w:t>Выездной концерт коллектива «</w:t>
            </w:r>
            <w:proofErr w:type="spellStart"/>
            <w:r w:rsidRPr="00B65D72">
              <w:t>Дуслык</w:t>
            </w:r>
            <w:proofErr w:type="spellEnd"/>
            <w:r w:rsidRPr="00B65D72">
              <w:t>» и коллектива – спутника «</w:t>
            </w:r>
            <w:proofErr w:type="spellStart"/>
            <w:r w:rsidRPr="00B65D72">
              <w:t>Сандугач</w:t>
            </w:r>
            <w:proofErr w:type="spellEnd"/>
            <w:r w:rsidRPr="00B65D72">
              <w:t>», в рамках Года татарской культуры в МО «Хохорск», 70-летию Победы в ВОВ</w:t>
            </w:r>
          </w:p>
        </w:tc>
        <w:tc>
          <w:tcPr>
            <w:tcW w:w="1842" w:type="dxa"/>
          </w:tcPr>
          <w:p w:rsidR="00B65D72" w:rsidRPr="00B65D72" w:rsidRDefault="00B65D72" w:rsidP="0082482E">
            <w:proofErr w:type="spellStart"/>
            <w:r w:rsidRPr="00B65D72">
              <w:t>Тарасинская</w:t>
            </w:r>
            <w:proofErr w:type="spellEnd"/>
            <w:r w:rsidRPr="00B65D72">
              <w:t xml:space="preserve"> СОШ</w:t>
            </w:r>
          </w:p>
          <w:p w:rsidR="00B65D72" w:rsidRPr="00B65D72" w:rsidRDefault="00B65D72" w:rsidP="0082482E">
            <w:proofErr w:type="spellStart"/>
            <w:r w:rsidRPr="00B65D72">
              <w:t>Укырская</w:t>
            </w:r>
            <w:proofErr w:type="spellEnd"/>
            <w:r w:rsidRPr="00B65D72">
              <w:t xml:space="preserve"> СОШ</w:t>
            </w:r>
          </w:p>
        </w:tc>
        <w:tc>
          <w:tcPr>
            <w:tcW w:w="1560" w:type="dxa"/>
          </w:tcPr>
          <w:p w:rsidR="00B65D72" w:rsidRPr="00B65D72" w:rsidRDefault="00B65D72" w:rsidP="0082482E">
            <w:r w:rsidRPr="00B65D72">
              <w:t>2 квартал</w:t>
            </w:r>
          </w:p>
        </w:tc>
        <w:tc>
          <w:tcPr>
            <w:tcW w:w="1984" w:type="dxa"/>
          </w:tcPr>
          <w:p w:rsidR="00B65D72" w:rsidRPr="00B65D72" w:rsidRDefault="00B65D72" w:rsidP="0082482E">
            <w:proofErr w:type="spellStart"/>
            <w:r w:rsidRPr="00B65D72">
              <w:t>Тарасинская</w:t>
            </w:r>
            <w:proofErr w:type="spellEnd"/>
            <w:r w:rsidRPr="00B65D72">
              <w:t xml:space="preserve"> СОШ</w:t>
            </w:r>
          </w:p>
          <w:p w:rsidR="00B65D72" w:rsidRPr="00B65D72" w:rsidRDefault="00B65D72" w:rsidP="0082482E">
            <w:proofErr w:type="spellStart"/>
            <w:r w:rsidRPr="00B65D72">
              <w:t>Укырская</w:t>
            </w:r>
            <w:proofErr w:type="spellEnd"/>
            <w:r w:rsidRPr="00B65D72">
              <w:t xml:space="preserve"> СОШ</w:t>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p w:rsidR="00B65D72" w:rsidRPr="00B65D72" w:rsidRDefault="00B65D72" w:rsidP="0082482E">
            <w:r w:rsidRPr="00B65D72">
              <w:t>Яковлева М.А</w:t>
            </w:r>
          </w:p>
        </w:tc>
      </w:tr>
      <w:tr w:rsidR="00B65D72" w:rsidRPr="00B65D72" w:rsidTr="0082482E">
        <w:tc>
          <w:tcPr>
            <w:tcW w:w="534" w:type="dxa"/>
          </w:tcPr>
          <w:p w:rsidR="00B65D72" w:rsidRPr="00B65D72" w:rsidRDefault="00B65D72" w:rsidP="0082482E">
            <w:r w:rsidRPr="00B65D72">
              <w:t>9</w:t>
            </w:r>
          </w:p>
        </w:tc>
        <w:tc>
          <w:tcPr>
            <w:tcW w:w="2268" w:type="dxa"/>
          </w:tcPr>
          <w:p w:rsidR="00B65D72" w:rsidRPr="00B65D72" w:rsidRDefault="00B65D72" w:rsidP="0082482E">
            <w:r w:rsidRPr="00B65D72">
              <w:t>Классные часы с 1 по 8 классы, на тему:1. «Знаменитые татарские писатели</w:t>
            </w:r>
            <w:proofErr w:type="gramStart"/>
            <w:r w:rsidRPr="00B65D72">
              <w:t>.»</w:t>
            </w:r>
            <w:proofErr w:type="gramEnd"/>
          </w:p>
          <w:p w:rsidR="00B65D72" w:rsidRPr="00B65D72" w:rsidRDefault="00B65D72" w:rsidP="0082482E">
            <w:r w:rsidRPr="00B65D72">
              <w:t>2. «Особенности национальных праздников»</w:t>
            </w:r>
          </w:p>
          <w:p w:rsidR="00B65D72" w:rsidRPr="00B65D72" w:rsidRDefault="00B65D72" w:rsidP="0082482E">
            <w:r w:rsidRPr="00B65D72">
              <w:t xml:space="preserve">3. Знакомство с </w:t>
            </w:r>
            <w:proofErr w:type="spellStart"/>
            <w:proofErr w:type="gramStart"/>
            <w:r w:rsidRPr="00B65D72">
              <w:t>татаро</w:t>
            </w:r>
            <w:proofErr w:type="spellEnd"/>
            <w:r w:rsidRPr="00B65D72">
              <w:t xml:space="preserve"> – башкирскими</w:t>
            </w:r>
            <w:proofErr w:type="gramEnd"/>
            <w:r w:rsidRPr="00B65D72">
              <w:t xml:space="preserve"> обрядами</w:t>
            </w:r>
          </w:p>
          <w:p w:rsidR="00B65D72" w:rsidRPr="00B65D72" w:rsidRDefault="00B65D72" w:rsidP="0082482E">
            <w:r w:rsidRPr="00B65D72">
              <w:t>4. ВОВ, участие татарского народа</w:t>
            </w:r>
          </w:p>
        </w:tc>
        <w:tc>
          <w:tcPr>
            <w:tcW w:w="1842" w:type="dxa"/>
          </w:tcPr>
          <w:p w:rsidR="00B65D72" w:rsidRPr="00B65D72" w:rsidRDefault="00B65D72" w:rsidP="0082482E">
            <w:proofErr w:type="spellStart"/>
            <w:r w:rsidRPr="00B65D72">
              <w:t>Русиновская</w:t>
            </w:r>
            <w:proofErr w:type="spellEnd"/>
            <w:r w:rsidRPr="00B65D72">
              <w:t xml:space="preserve"> школа,</w:t>
            </w:r>
          </w:p>
          <w:p w:rsidR="00B65D72" w:rsidRPr="00B65D72" w:rsidRDefault="00B65D72" w:rsidP="0082482E">
            <w:proofErr w:type="spellStart"/>
            <w:r w:rsidRPr="00B65D72">
              <w:t>Нововоскресенская</w:t>
            </w:r>
            <w:proofErr w:type="spellEnd"/>
            <w:r w:rsidRPr="00B65D72">
              <w:t xml:space="preserve"> школа,</w:t>
            </w:r>
          </w:p>
          <w:p w:rsidR="00B65D72" w:rsidRPr="00B65D72" w:rsidRDefault="00B65D72" w:rsidP="0082482E">
            <w:proofErr w:type="spellStart"/>
            <w:r w:rsidRPr="00B65D72">
              <w:t>Харатиргенская</w:t>
            </w:r>
            <w:proofErr w:type="spellEnd"/>
            <w:r w:rsidRPr="00B65D72">
              <w:t xml:space="preserve"> школа, </w:t>
            </w:r>
            <w:proofErr w:type="spellStart"/>
            <w:r w:rsidRPr="00B65D72">
              <w:t>Хохорская</w:t>
            </w:r>
            <w:proofErr w:type="spellEnd"/>
            <w:r w:rsidRPr="00B65D72">
              <w:t xml:space="preserve"> школа</w:t>
            </w:r>
          </w:p>
        </w:tc>
        <w:tc>
          <w:tcPr>
            <w:tcW w:w="1560" w:type="dxa"/>
          </w:tcPr>
          <w:p w:rsidR="00B65D72" w:rsidRPr="00B65D72" w:rsidRDefault="00B65D72" w:rsidP="0082482E">
            <w:r w:rsidRPr="00B65D72">
              <w:t>В течени</w:t>
            </w:r>
            <w:proofErr w:type="gramStart"/>
            <w:r w:rsidRPr="00B65D72">
              <w:t>и</w:t>
            </w:r>
            <w:proofErr w:type="gramEnd"/>
            <w:r w:rsidRPr="00B65D72">
              <w:t xml:space="preserve"> года</w:t>
            </w:r>
          </w:p>
        </w:tc>
        <w:tc>
          <w:tcPr>
            <w:tcW w:w="1984" w:type="dxa"/>
          </w:tcPr>
          <w:p w:rsidR="00B65D72" w:rsidRPr="00B65D72" w:rsidRDefault="00B65D72" w:rsidP="0082482E">
            <w:proofErr w:type="spellStart"/>
            <w:r w:rsidRPr="00B65D72">
              <w:t>Русиновская</w:t>
            </w:r>
            <w:proofErr w:type="spellEnd"/>
            <w:r w:rsidRPr="00B65D72">
              <w:t xml:space="preserve"> школа,</w:t>
            </w:r>
          </w:p>
          <w:p w:rsidR="00B65D72" w:rsidRPr="00B65D72" w:rsidRDefault="00B65D72" w:rsidP="0082482E">
            <w:proofErr w:type="spellStart"/>
            <w:r w:rsidRPr="00B65D72">
              <w:t>Нововоскресенская</w:t>
            </w:r>
            <w:proofErr w:type="spellEnd"/>
            <w:r w:rsidRPr="00B65D72">
              <w:t xml:space="preserve"> школа,</w:t>
            </w:r>
          </w:p>
          <w:p w:rsidR="00B65D72" w:rsidRPr="00B65D72" w:rsidRDefault="00B65D72" w:rsidP="0082482E">
            <w:proofErr w:type="spellStart"/>
            <w:r w:rsidRPr="00B65D72">
              <w:t>Харатиргенская</w:t>
            </w:r>
            <w:proofErr w:type="spellEnd"/>
            <w:r w:rsidRPr="00B65D72">
              <w:t xml:space="preserve"> школа, </w:t>
            </w:r>
            <w:proofErr w:type="spellStart"/>
            <w:r w:rsidRPr="00B65D72">
              <w:t>Хохорская</w:t>
            </w:r>
            <w:proofErr w:type="spellEnd"/>
            <w:r w:rsidRPr="00B65D72">
              <w:t xml:space="preserve"> школа</w:t>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tc>
      </w:tr>
      <w:tr w:rsidR="00B65D72" w:rsidRPr="00B65D72" w:rsidTr="0082482E">
        <w:tc>
          <w:tcPr>
            <w:tcW w:w="534" w:type="dxa"/>
          </w:tcPr>
          <w:p w:rsidR="00B65D72" w:rsidRPr="00B65D72" w:rsidRDefault="00B65D72" w:rsidP="0082482E">
            <w:r w:rsidRPr="00B65D72">
              <w:t>10</w:t>
            </w:r>
          </w:p>
        </w:tc>
        <w:tc>
          <w:tcPr>
            <w:tcW w:w="2268" w:type="dxa"/>
          </w:tcPr>
          <w:p w:rsidR="00B65D72" w:rsidRPr="00B65D72" w:rsidRDefault="00B65D72" w:rsidP="0082482E">
            <w:r w:rsidRPr="00B65D72">
              <w:t>Проведение викторин, после изученного материала на классных часах</w:t>
            </w:r>
          </w:p>
        </w:tc>
        <w:tc>
          <w:tcPr>
            <w:tcW w:w="1842" w:type="dxa"/>
          </w:tcPr>
          <w:p w:rsidR="00B65D72" w:rsidRPr="00B65D72" w:rsidRDefault="00B65D72" w:rsidP="0082482E">
            <w:proofErr w:type="spellStart"/>
            <w:r w:rsidRPr="00B65D72">
              <w:t>Русиновская</w:t>
            </w:r>
            <w:proofErr w:type="spellEnd"/>
            <w:r w:rsidRPr="00B65D72">
              <w:t xml:space="preserve"> школа,</w:t>
            </w:r>
          </w:p>
          <w:p w:rsidR="00B65D72" w:rsidRPr="00B65D72" w:rsidRDefault="00B65D72" w:rsidP="0082482E">
            <w:proofErr w:type="spellStart"/>
            <w:r w:rsidRPr="00B65D72">
              <w:t>Нововоскресенскаяшкола</w:t>
            </w:r>
            <w:proofErr w:type="spellEnd"/>
            <w:r w:rsidRPr="00B65D72">
              <w:t>,</w:t>
            </w:r>
          </w:p>
          <w:p w:rsidR="00B65D72" w:rsidRPr="00B65D72" w:rsidRDefault="00B65D72" w:rsidP="0082482E">
            <w:proofErr w:type="spellStart"/>
            <w:r w:rsidRPr="00B65D72">
              <w:t>Харатиргенская</w:t>
            </w:r>
            <w:proofErr w:type="spellEnd"/>
            <w:r w:rsidRPr="00B65D72">
              <w:t xml:space="preserve"> школа, </w:t>
            </w:r>
            <w:proofErr w:type="spellStart"/>
            <w:r w:rsidRPr="00B65D72">
              <w:t>Хохорская</w:t>
            </w:r>
            <w:proofErr w:type="spellEnd"/>
            <w:r w:rsidRPr="00B65D72">
              <w:t xml:space="preserve"> школа</w:t>
            </w:r>
          </w:p>
        </w:tc>
        <w:tc>
          <w:tcPr>
            <w:tcW w:w="1560" w:type="dxa"/>
          </w:tcPr>
          <w:p w:rsidR="00B65D72" w:rsidRPr="00B65D72" w:rsidRDefault="00B65D72" w:rsidP="0082482E">
            <w:r w:rsidRPr="00B65D72">
              <w:t>В течени</w:t>
            </w:r>
            <w:proofErr w:type="gramStart"/>
            <w:r w:rsidRPr="00B65D72">
              <w:t>и</w:t>
            </w:r>
            <w:proofErr w:type="gramEnd"/>
            <w:r w:rsidRPr="00B65D72">
              <w:t xml:space="preserve"> года</w:t>
            </w:r>
          </w:p>
        </w:tc>
        <w:tc>
          <w:tcPr>
            <w:tcW w:w="1984" w:type="dxa"/>
          </w:tcPr>
          <w:p w:rsidR="00B65D72" w:rsidRPr="00B65D72" w:rsidRDefault="00B65D72" w:rsidP="0082482E">
            <w:proofErr w:type="spellStart"/>
            <w:r w:rsidRPr="00B65D72">
              <w:t>Русиновская</w:t>
            </w:r>
            <w:proofErr w:type="spellEnd"/>
            <w:r w:rsidRPr="00B65D72">
              <w:t xml:space="preserve"> школа,</w:t>
            </w:r>
          </w:p>
          <w:p w:rsidR="00B65D72" w:rsidRPr="00B65D72" w:rsidRDefault="00B65D72" w:rsidP="0082482E">
            <w:proofErr w:type="spellStart"/>
            <w:r w:rsidRPr="00B65D72">
              <w:t>Нововоскресенская</w:t>
            </w:r>
            <w:proofErr w:type="spellEnd"/>
            <w:r w:rsidRPr="00B65D72">
              <w:t xml:space="preserve"> школа,</w:t>
            </w:r>
          </w:p>
          <w:p w:rsidR="00B65D72" w:rsidRPr="00B65D72" w:rsidRDefault="00B65D72" w:rsidP="0082482E">
            <w:proofErr w:type="spellStart"/>
            <w:r w:rsidRPr="00B65D72">
              <w:t>Харатиргенская</w:t>
            </w:r>
            <w:proofErr w:type="spellEnd"/>
            <w:r w:rsidRPr="00B65D72">
              <w:t xml:space="preserve"> школа, </w:t>
            </w:r>
            <w:proofErr w:type="spellStart"/>
            <w:r w:rsidRPr="00B65D72">
              <w:t>Хохорская</w:t>
            </w:r>
            <w:proofErr w:type="spellEnd"/>
            <w:r w:rsidRPr="00B65D72">
              <w:t xml:space="preserve"> школа</w:t>
            </w:r>
          </w:p>
        </w:tc>
        <w:tc>
          <w:tcPr>
            <w:tcW w:w="1985" w:type="dxa"/>
          </w:tcPr>
          <w:p w:rsidR="00B65D72" w:rsidRPr="00B65D72" w:rsidRDefault="00B65D72" w:rsidP="0082482E">
            <w:proofErr w:type="spellStart"/>
            <w:r w:rsidRPr="00B65D72">
              <w:t>Файзрахманова</w:t>
            </w:r>
            <w:proofErr w:type="spellEnd"/>
            <w:r w:rsidRPr="00B65D72">
              <w:t xml:space="preserve"> Ф.</w:t>
            </w:r>
            <w:proofErr w:type="gramStart"/>
            <w:r w:rsidRPr="00B65D72">
              <w:t>З</w:t>
            </w:r>
            <w:proofErr w:type="gramEnd"/>
          </w:p>
          <w:p w:rsidR="00B65D72" w:rsidRPr="00B65D72" w:rsidRDefault="00B65D72" w:rsidP="0082482E">
            <w:r w:rsidRPr="00B65D72">
              <w:t>Николаева М.Г</w:t>
            </w:r>
          </w:p>
        </w:tc>
      </w:tr>
      <w:tr w:rsidR="00B65D72" w:rsidRPr="00B65D72" w:rsidTr="0082482E">
        <w:tc>
          <w:tcPr>
            <w:tcW w:w="534" w:type="dxa"/>
          </w:tcPr>
          <w:p w:rsidR="00B65D72" w:rsidRPr="00B65D72" w:rsidRDefault="00B65D72" w:rsidP="0082482E">
            <w:r w:rsidRPr="00B65D72">
              <w:t>11</w:t>
            </w:r>
          </w:p>
        </w:tc>
        <w:tc>
          <w:tcPr>
            <w:tcW w:w="2268" w:type="dxa"/>
          </w:tcPr>
          <w:p w:rsidR="00B65D72" w:rsidRPr="00B65D72" w:rsidRDefault="00B65D72" w:rsidP="0082482E">
            <w:r w:rsidRPr="00B65D72">
              <w:t>Выставки, приуроченные к году татарской культуры в МО «Хохорск» и году Литературы в России. «Татарские поэты», 70-лети Победы в ВОВ</w:t>
            </w:r>
          </w:p>
        </w:tc>
        <w:tc>
          <w:tcPr>
            <w:tcW w:w="1842" w:type="dxa"/>
          </w:tcPr>
          <w:p w:rsidR="00B65D72" w:rsidRPr="00B65D72" w:rsidRDefault="00B65D72" w:rsidP="0082482E">
            <w:proofErr w:type="spellStart"/>
            <w:r w:rsidRPr="00B65D72">
              <w:t>Нововоскресенский</w:t>
            </w:r>
            <w:proofErr w:type="spellEnd"/>
            <w:r w:rsidRPr="00B65D72">
              <w:t xml:space="preserve"> СК</w:t>
            </w:r>
          </w:p>
          <w:p w:rsidR="00B65D72" w:rsidRPr="00B65D72" w:rsidRDefault="00B65D72" w:rsidP="0082482E">
            <w:proofErr w:type="spellStart"/>
            <w:r w:rsidRPr="00B65D72">
              <w:t>Хохорский</w:t>
            </w:r>
            <w:proofErr w:type="spellEnd"/>
            <w:r w:rsidRPr="00B65D72">
              <w:t xml:space="preserve"> СК</w:t>
            </w:r>
          </w:p>
        </w:tc>
        <w:tc>
          <w:tcPr>
            <w:tcW w:w="1560" w:type="dxa"/>
          </w:tcPr>
          <w:p w:rsidR="00B65D72" w:rsidRPr="00B65D72" w:rsidRDefault="00B65D72" w:rsidP="0082482E">
            <w:r w:rsidRPr="00B65D72">
              <w:t>Обновление каждые 2 месяца</w:t>
            </w:r>
          </w:p>
        </w:tc>
        <w:tc>
          <w:tcPr>
            <w:tcW w:w="1984" w:type="dxa"/>
          </w:tcPr>
          <w:p w:rsidR="00B65D72" w:rsidRPr="00B65D72" w:rsidRDefault="00B65D72" w:rsidP="0082482E">
            <w:proofErr w:type="spellStart"/>
            <w:r w:rsidRPr="00B65D72">
              <w:t>Нововоскресенский</w:t>
            </w:r>
            <w:proofErr w:type="spellEnd"/>
            <w:r w:rsidRPr="00B65D72">
              <w:t xml:space="preserve"> СК</w:t>
            </w:r>
          </w:p>
          <w:p w:rsidR="00B65D72" w:rsidRPr="00B65D72" w:rsidRDefault="00B65D72" w:rsidP="0082482E">
            <w:proofErr w:type="spellStart"/>
            <w:r w:rsidRPr="00B65D72">
              <w:t>Хохорский</w:t>
            </w:r>
            <w:proofErr w:type="spellEnd"/>
            <w:r w:rsidRPr="00B65D72">
              <w:t xml:space="preserve"> СК</w:t>
            </w:r>
          </w:p>
        </w:tc>
        <w:tc>
          <w:tcPr>
            <w:tcW w:w="1985" w:type="dxa"/>
          </w:tcPr>
          <w:p w:rsidR="00B65D72" w:rsidRPr="00B65D72" w:rsidRDefault="00B65D72" w:rsidP="0082482E">
            <w:bookmarkStart w:id="1" w:name="_GoBack"/>
            <w:proofErr w:type="spellStart"/>
            <w:r w:rsidRPr="00B65D72">
              <w:t>Скольжикова</w:t>
            </w:r>
            <w:proofErr w:type="spellEnd"/>
            <w:r w:rsidRPr="00B65D72">
              <w:t xml:space="preserve"> Н.И</w:t>
            </w:r>
          </w:p>
          <w:p w:rsidR="00B65D72" w:rsidRPr="00B65D72" w:rsidRDefault="00B65D72" w:rsidP="0082482E">
            <w:proofErr w:type="spellStart"/>
            <w:r w:rsidRPr="00B65D72">
              <w:t>Тугарина</w:t>
            </w:r>
            <w:proofErr w:type="spellEnd"/>
            <w:r w:rsidRPr="00B65D72">
              <w:t xml:space="preserve"> Л.Е</w:t>
            </w:r>
          </w:p>
          <w:bookmarkEnd w:id="1"/>
          <w:p w:rsidR="00B65D72" w:rsidRPr="00B65D72" w:rsidRDefault="00B65D72" w:rsidP="0082482E"/>
        </w:tc>
      </w:tr>
      <w:tr w:rsidR="00B65D72" w:rsidRPr="00B65D72" w:rsidTr="0082482E">
        <w:tc>
          <w:tcPr>
            <w:tcW w:w="534" w:type="dxa"/>
          </w:tcPr>
          <w:p w:rsidR="00B65D72" w:rsidRPr="00B65D72" w:rsidRDefault="00B65D72" w:rsidP="0082482E">
            <w:r w:rsidRPr="00B65D72">
              <w:t>12</w:t>
            </w:r>
          </w:p>
        </w:tc>
        <w:tc>
          <w:tcPr>
            <w:tcW w:w="2268" w:type="dxa"/>
          </w:tcPr>
          <w:p w:rsidR="00B65D72" w:rsidRPr="00B65D72" w:rsidRDefault="00B65D72" w:rsidP="0082482E">
            <w:r w:rsidRPr="00B65D72">
              <w:t xml:space="preserve"> Выставка «татарская кухня» мастера кулинарного искусства татарского народа, в рамках года </w:t>
            </w:r>
            <w:proofErr w:type="gramStart"/>
            <w:r w:rsidRPr="00B65D72">
              <w:t>татарской</w:t>
            </w:r>
            <w:proofErr w:type="gramEnd"/>
            <w:r w:rsidRPr="00B65D72">
              <w:t xml:space="preserve"> </w:t>
            </w:r>
          </w:p>
        </w:tc>
        <w:tc>
          <w:tcPr>
            <w:tcW w:w="1842" w:type="dxa"/>
          </w:tcPr>
          <w:p w:rsidR="00B65D72" w:rsidRPr="00B65D72" w:rsidRDefault="00B65D72" w:rsidP="0082482E">
            <w:proofErr w:type="spellStart"/>
            <w:r w:rsidRPr="00B65D72">
              <w:t>Харатиргенский</w:t>
            </w:r>
            <w:proofErr w:type="spellEnd"/>
            <w:r w:rsidRPr="00B65D72">
              <w:t xml:space="preserve"> СК </w:t>
            </w:r>
          </w:p>
        </w:tc>
        <w:tc>
          <w:tcPr>
            <w:tcW w:w="1560" w:type="dxa"/>
          </w:tcPr>
          <w:p w:rsidR="00B65D72" w:rsidRPr="00B65D72" w:rsidRDefault="00B65D72" w:rsidP="0082482E">
            <w:r w:rsidRPr="00B65D72">
              <w:t xml:space="preserve">3 квартал </w:t>
            </w:r>
          </w:p>
        </w:tc>
        <w:tc>
          <w:tcPr>
            <w:tcW w:w="1984" w:type="dxa"/>
          </w:tcPr>
          <w:p w:rsidR="00B65D72" w:rsidRPr="00B65D72" w:rsidRDefault="00B65D72" w:rsidP="0082482E">
            <w:proofErr w:type="spellStart"/>
            <w:r w:rsidRPr="00B65D72">
              <w:t>Харатиргенский</w:t>
            </w:r>
            <w:proofErr w:type="spellEnd"/>
            <w:r w:rsidRPr="00B65D72">
              <w:t xml:space="preserve"> СК</w:t>
            </w:r>
          </w:p>
        </w:tc>
        <w:tc>
          <w:tcPr>
            <w:tcW w:w="1985" w:type="dxa"/>
          </w:tcPr>
          <w:p w:rsidR="00B65D72" w:rsidRPr="00B65D72" w:rsidRDefault="00B65D72" w:rsidP="0082482E">
            <w:r w:rsidRPr="00B65D72">
              <w:t>Никифорова Т.А</w:t>
            </w:r>
          </w:p>
          <w:p w:rsidR="00B65D72" w:rsidRPr="00B65D72" w:rsidRDefault="00B65D72" w:rsidP="0082482E">
            <w:proofErr w:type="spellStart"/>
            <w:r w:rsidRPr="00B65D72">
              <w:t>Башанова</w:t>
            </w:r>
            <w:proofErr w:type="spellEnd"/>
            <w:r w:rsidRPr="00B65D72">
              <w:t xml:space="preserve"> Р.В</w:t>
            </w:r>
          </w:p>
        </w:tc>
      </w:tr>
      <w:tr w:rsidR="00B65D72" w:rsidRPr="00B65D72" w:rsidTr="0082482E">
        <w:tc>
          <w:tcPr>
            <w:tcW w:w="534" w:type="dxa"/>
          </w:tcPr>
          <w:p w:rsidR="00B65D72" w:rsidRPr="00B65D72" w:rsidRDefault="00B65D72" w:rsidP="0082482E">
            <w:r w:rsidRPr="00B65D72">
              <w:t>13</w:t>
            </w:r>
          </w:p>
        </w:tc>
        <w:tc>
          <w:tcPr>
            <w:tcW w:w="2268" w:type="dxa"/>
          </w:tcPr>
          <w:p w:rsidR="00B65D72" w:rsidRPr="00B65D72" w:rsidRDefault="00B65D72" w:rsidP="0082482E">
            <w:r w:rsidRPr="00B65D72">
              <w:t>Областной татаро-башкирский праздник «Сабантуй»</w:t>
            </w:r>
          </w:p>
        </w:tc>
        <w:tc>
          <w:tcPr>
            <w:tcW w:w="1842" w:type="dxa"/>
          </w:tcPr>
          <w:p w:rsidR="00B65D72" w:rsidRPr="00B65D72" w:rsidRDefault="00B65D72" w:rsidP="0082482E">
            <w:r w:rsidRPr="00B65D72">
              <w:t>с</w:t>
            </w:r>
            <w:proofErr w:type="gramStart"/>
            <w:r w:rsidRPr="00B65D72">
              <w:t>.О</w:t>
            </w:r>
            <w:proofErr w:type="gramEnd"/>
            <w:r w:rsidRPr="00B65D72">
              <w:t>са</w:t>
            </w:r>
          </w:p>
        </w:tc>
        <w:tc>
          <w:tcPr>
            <w:tcW w:w="1560" w:type="dxa"/>
          </w:tcPr>
          <w:p w:rsidR="00B65D72" w:rsidRPr="00B65D72" w:rsidRDefault="00B65D72" w:rsidP="0082482E">
            <w:r w:rsidRPr="00B65D72">
              <w:t>6 Июнь</w:t>
            </w:r>
          </w:p>
        </w:tc>
        <w:tc>
          <w:tcPr>
            <w:tcW w:w="1984" w:type="dxa"/>
          </w:tcPr>
          <w:p w:rsidR="00B65D72" w:rsidRPr="00B65D72" w:rsidRDefault="00B65D72" w:rsidP="0082482E">
            <w:r w:rsidRPr="00B65D72">
              <w:t>ОЦНТ, областной Татаро-Башкирский центр</w:t>
            </w:r>
          </w:p>
          <w:p w:rsidR="00B65D72" w:rsidRPr="00B65D72" w:rsidRDefault="00B65D72" w:rsidP="0082482E"/>
        </w:tc>
        <w:tc>
          <w:tcPr>
            <w:tcW w:w="1985" w:type="dxa"/>
          </w:tcPr>
          <w:p w:rsidR="00B65D72" w:rsidRPr="00B65D72" w:rsidRDefault="00B65D72" w:rsidP="0082482E">
            <w:proofErr w:type="spellStart"/>
            <w:r w:rsidRPr="00B65D72">
              <w:t>Файзрахманова</w:t>
            </w:r>
            <w:proofErr w:type="spellEnd"/>
            <w:r w:rsidRPr="00B65D72">
              <w:t xml:space="preserve"> Ф.З.</w:t>
            </w:r>
          </w:p>
          <w:p w:rsidR="00B65D72" w:rsidRPr="00B65D72" w:rsidRDefault="00B65D72" w:rsidP="0082482E">
            <w:r w:rsidRPr="00B65D72">
              <w:t>Николаева М.Г.</w:t>
            </w:r>
          </w:p>
        </w:tc>
      </w:tr>
      <w:tr w:rsidR="00B65D72" w:rsidRPr="00B65D72" w:rsidTr="0082482E">
        <w:tc>
          <w:tcPr>
            <w:tcW w:w="534" w:type="dxa"/>
          </w:tcPr>
          <w:p w:rsidR="00B65D72" w:rsidRPr="00B65D72" w:rsidRDefault="00B65D72" w:rsidP="0082482E">
            <w:r w:rsidRPr="00B65D72">
              <w:t>14</w:t>
            </w:r>
          </w:p>
        </w:tc>
        <w:tc>
          <w:tcPr>
            <w:tcW w:w="2268" w:type="dxa"/>
          </w:tcPr>
          <w:p w:rsidR="00B65D72" w:rsidRPr="00B65D72" w:rsidRDefault="00B65D72" w:rsidP="0082482E">
            <w:r w:rsidRPr="00B65D72">
              <w:t>«</w:t>
            </w:r>
            <w:proofErr w:type="spellStart"/>
            <w:r w:rsidRPr="00B65D72">
              <w:t>Тукаевские</w:t>
            </w:r>
            <w:proofErr w:type="spellEnd"/>
            <w:r w:rsidRPr="00B65D72">
              <w:t xml:space="preserve"> чтения». Лекционное просветительское мероприятие.</w:t>
            </w:r>
          </w:p>
        </w:tc>
        <w:tc>
          <w:tcPr>
            <w:tcW w:w="1842" w:type="dxa"/>
          </w:tcPr>
          <w:p w:rsidR="00B65D72" w:rsidRPr="00B65D72" w:rsidRDefault="00B65D72" w:rsidP="0082482E">
            <w:proofErr w:type="spellStart"/>
            <w:r w:rsidRPr="00B65D72">
              <w:t>Хохорский</w:t>
            </w:r>
            <w:proofErr w:type="spellEnd"/>
            <w:r w:rsidRPr="00B65D72">
              <w:t xml:space="preserve"> СДК</w:t>
            </w:r>
          </w:p>
        </w:tc>
        <w:tc>
          <w:tcPr>
            <w:tcW w:w="1560" w:type="dxa"/>
          </w:tcPr>
          <w:p w:rsidR="00B65D72" w:rsidRPr="00B65D72" w:rsidRDefault="00B65D72" w:rsidP="0082482E">
            <w:r w:rsidRPr="00B65D72">
              <w:t>В течени</w:t>
            </w:r>
            <w:proofErr w:type="gramStart"/>
            <w:r w:rsidRPr="00B65D72">
              <w:t>и</w:t>
            </w:r>
            <w:proofErr w:type="gramEnd"/>
            <w:r w:rsidRPr="00B65D72">
              <w:t xml:space="preserve"> года</w:t>
            </w:r>
          </w:p>
        </w:tc>
        <w:tc>
          <w:tcPr>
            <w:tcW w:w="1984" w:type="dxa"/>
          </w:tcPr>
          <w:p w:rsidR="00B65D72" w:rsidRPr="00B65D72" w:rsidRDefault="00B65D72" w:rsidP="0082482E">
            <w:r w:rsidRPr="00B65D72">
              <w:t>ОЦНТ, областной Татаро-Башкирский центр. Литературный клуб «</w:t>
            </w:r>
            <w:proofErr w:type="spellStart"/>
            <w:r w:rsidRPr="00B65D72">
              <w:t>Джалиль</w:t>
            </w:r>
            <w:proofErr w:type="spellEnd"/>
            <w:r w:rsidRPr="00B65D72">
              <w:t>»</w:t>
            </w:r>
          </w:p>
        </w:tc>
        <w:tc>
          <w:tcPr>
            <w:tcW w:w="1985" w:type="dxa"/>
          </w:tcPr>
          <w:p w:rsidR="00B65D72" w:rsidRPr="00B65D72" w:rsidRDefault="00B65D72" w:rsidP="0082482E">
            <w:proofErr w:type="spellStart"/>
            <w:r w:rsidRPr="00B65D72">
              <w:t>Файзрахманова</w:t>
            </w:r>
            <w:proofErr w:type="spellEnd"/>
            <w:r w:rsidRPr="00B65D72">
              <w:t xml:space="preserve"> Ф.З.</w:t>
            </w:r>
          </w:p>
          <w:p w:rsidR="00B65D72" w:rsidRPr="00B65D72" w:rsidRDefault="00B65D72" w:rsidP="0082482E">
            <w:proofErr w:type="spellStart"/>
            <w:r w:rsidRPr="00B65D72">
              <w:t>Тенчикова</w:t>
            </w:r>
            <w:proofErr w:type="spellEnd"/>
            <w:r w:rsidRPr="00B65D72">
              <w:t xml:space="preserve"> Ф.Х</w:t>
            </w:r>
          </w:p>
        </w:tc>
      </w:tr>
      <w:tr w:rsidR="00B65D72" w:rsidRPr="00B65D72" w:rsidTr="0082482E">
        <w:tc>
          <w:tcPr>
            <w:tcW w:w="534" w:type="dxa"/>
          </w:tcPr>
          <w:p w:rsidR="00B65D72" w:rsidRPr="00B65D72" w:rsidRDefault="00B65D72" w:rsidP="0082482E">
            <w:r w:rsidRPr="00B65D72">
              <w:t>15</w:t>
            </w:r>
          </w:p>
        </w:tc>
        <w:tc>
          <w:tcPr>
            <w:tcW w:w="2268" w:type="dxa"/>
          </w:tcPr>
          <w:p w:rsidR="00B65D72" w:rsidRPr="00B65D72" w:rsidRDefault="00B65D72" w:rsidP="0082482E">
            <w:r w:rsidRPr="00B65D72">
              <w:t xml:space="preserve">Подведение итогов </w:t>
            </w:r>
            <w:r w:rsidRPr="00B65D72">
              <w:lastRenderedPageBreak/>
              <w:t>творческой работы татарского народного фольклорного коллектива «</w:t>
            </w:r>
            <w:proofErr w:type="spellStart"/>
            <w:r w:rsidRPr="00B65D72">
              <w:t>Дуслык</w:t>
            </w:r>
            <w:proofErr w:type="spellEnd"/>
            <w:r w:rsidRPr="00B65D72">
              <w:t>»</w:t>
            </w:r>
          </w:p>
        </w:tc>
        <w:tc>
          <w:tcPr>
            <w:tcW w:w="1842" w:type="dxa"/>
          </w:tcPr>
          <w:p w:rsidR="00B65D72" w:rsidRPr="00B65D72" w:rsidRDefault="00B65D72" w:rsidP="0082482E">
            <w:proofErr w:type="spellStart"/>
            <w:r w:rsidRPr="00B65D72">
              <w:lastRenderedPageBreak/>
              <w:t>Хохорский</w:t>
            </w:r>
            <w:proofErr w:type="spellEnd"/>
            <w:r w:rsidRPr="00B65D72">
              <w:t xml:space="preserve"> СДК</w:t>
            </w:r>
          </w:p>
        </w:tc>
        <w:tc>
          <w:tcPr>
            <w:tcW w:w="1560" w:type="dxa"/>
          </w:tcPr>
          <w:p w:rsidR="00B65D72" w:rsidRPr="00B65D72" w:rsidRDefault="00B65D72" w:rsidP="0082482E">
            <w:r w:rsidRPr="00B65D72">
              <w:t>Октябрь</w:t>
            </w:r>
          </w:p>
        </w:tc>
        <w:tc>
          <w:tcPr>
            <w:tcW w:w="1984" w:type="dxa"/>
          </w:tcPr>
          <w:p w:rsidR="00B65D72" w:rsidRPr="00B65D72" w:rsidRDefault="00B65D72" w:rsidP="0082482E">
            <w:r w:rsidRPr="00B65D72">
              <w:t xml:space="preserve">МБУК «СКЦ МО </w:t>
            </w:r>
            <w:r w:rsidRPr="00B65D72">
              <w:lastRenderedPageBreak/>
              <w:t>«Хохорск»»</w:t>
            </w:r>
          </w:p>
        </w:tc>
        <w:tc>
          <w:tcPr>
            <w:tcW w:w="1985" w:type="dxa"/>
          </w:tcPr>
          <w:p w:rsidR="00B65D72" w:rsidRPr="00B65D72" w:rsidRDefault="00B65D72" w:rsidP="0082482E">
            <w:proofErr w:type="spellStart"/>
            <w:r w:rsidRPr="00B65D72">
              <w:lastRenderedPageBreak/>
              <w:t>Файзрахманова</w:t>
            </w:r>
            <w:proofErr w:type="spellEnd"/>
            <w:r w:rsidRPr="00B65D72">
              <w:t xml:space="preserve"> Ф.З.</w:t>
            </w:r>
          </w:p>
          <w:p w:rsidR="00B65D72" w:rsidRPr="00B65D72" w:rsidRDefault="00B65D72" w:rsidP="0082482E">
            <w:r w:rsidRPr="00B65D72">
              <w:lastRenderedPageBreak/>
              <w:t>Николаева М.Г.</w:t>
            </w:r>
          </w:p>
          <w:p w:rsidR="00B65D72" w:rsidRPr="00B65D72" w:rsidRDefault="00B65D72" w:rsidP="0082482E">
            <w:proofErr w:type="spellStart"/>
            <w:r w:rsidRPr="00B65D72">
              <w:t>Дмитреева</w:t>
            </w:r>
            <w:proofErr w:type="spellEnd"/>
            <w:r w:rsidRPr="00B65D72">
              <w:t xml:space="preserve"> Т.И.</w:t>
            </w:r>
          </w:p>
          <w:p w:rsidR="00B65D72" w:rsidRPr="00B65D72" w:rsidRDefault="00B65D72" w:rsidP="0082482E">
            <w:r w:rsidRPr="00B65D72">
              <w:t>Яковлева М.А.</w:t>
            </w:r>
          </w:p>
        </w:tc>
      </w:tr>
      <w:tr w:rsidR="00B65D72" w:rsidRPr="00B65D72" w:rsidTr="0082482E">
        <w:tc>
          <w:tcPr>
            <w:tcW w:w="534" w:type="dxa"/>
          </w:tcPr>
          <w:p w:rsidR="00B65D72" w:rsidRPr="00B65D72" w:rsidRDefault="00B65D72" w:rsidP="0082482E">
            <w:r w:rsidRPr="00B65D72">
              <w:lastRenderedPageBreak/>
              <w:t>16</w:t>
            </w:r>
          </w:p>
        </w:tc>
        <w:tc>
          <w:tcPr>
            <w:tcW w:w="2268" w:type="dxa"/>
          </w:tcPr>
          <w:p w:rsidR="00B65D72" w:rsidRPr="00B65D72" w:rsidRDefault="00B65D72" w:rsidP="0082482E">
            <w:r w:rsidRPr="00B65D72">
              <w:t>«</w:t>
            </w:r>
            <w:proofErr w:type="spellStart"/>
            <w:r w:rsidRPr="00B65D72">
              <w:t>Чак-чакбэйремэ</w:t>
            </w:r>
            <w:proofErr w:type="spellEnd"/>
            <w:r w:rsidRPr="00B65D72">
              <w:t>»</w:t>
            </w:r>
          </w:p>
        </w:tc>
        <w:tc>
          <w:tcPr>
            <w:tcW w:w="1842" w:type="dxa"/>
          </w:tcPr>
          <w:p w:rsidR="00B65D72" w:rsidRPr="00B65D72" w:rsidRDefault="00B65D72" w:rsidP="0082482E">
            <w:r w:rsidRPr="00B65D72">
              <w:t xml:space="preserve">г. Усолье </w:t>
            </w:r>
            <w:proofErr w:type="gramStart"/>
            <w:r w:rsidRPr="00B65D72">
              <w:t>-С</w:t>
            </w:r>
            <w:proofErr w:type="gramEnd"/>
            <w:r w:rsidRPr="00B65D72">
              <w:t>ибирское</w:t>
            </w:r>
          </w:p>
        </w:tc>
        <w:tc>
          <w:tcPr>
            <w:tcW w:w="1560" w:type="dxa"/>
          </w:tcPr>
          <w:p w:rsidR="00B65D72" w:rsidRPr="00B65D72" w:rsidRDefault="00B65D72" w:rsidP="0082482E">
            <w:r w:rsidRPr="00B65D72">
              <w:t>14 Ноябрь</w:t>
            </w:r>
          </w:p>
        </w:tc>
        <w:tc>
          <w:tcPr>
            <w:tcW w:w="1984" w:type="dxa"/>
          </w:tcPr>
          <w:p w:rsidR="00B65D72" w:rsidRPr="00B65D72" w:rsidRDefault="00B65D72" w:rsidP="0082482E">
            <w:r w:rsidRPr="00B65D72">
              <w:t>ОЦНТ, областной Татаро-Башкирский центр</w:t>
            </w:r>
          </w:p>
        </w:tc>
        <w:tc>
          <w:tcPr>
            <w:tcW w:w="1985" w:type="dxa"/>
          </w:tcPr>
          <w:p w:rsidR="00B65D72" w:rsidRPr="00B65D72" w:rsidRDefault="00B65D72" w:rsidP="0082482E">
            <w:proofErr w:type="spellStart"/>
            <w:r w:rsidRPr="00B65D72">
              <w:t>Файзрахманова</w:t>
            </w:r>
            <w:proofErr w:type="spellEnd"/>
            <w:r w:rsidRPr="00B65D72">
              <w:t xml:space="preserve"> Ф.З.</w:t>
            </w:r>
          </w:p>
          <w:p w:rsidR="00B65D72" w:rsidRPr="00B65D72" w:rsidRDefault="00B65D72" w:rsidP="0082482E">
            <w:r w:rsidRPr="00B65D72">
              <w:t>Николаева М.Г.</w:t>
            </w:r>
          </w:p>
        </w:tc>
      </w:tr>
    </w:tbl>
    <w:p w:rsidR="00B65D72" w:rsidRPr="00B65D72" w:rsidRDefault="00B65D72" w:rsidP="00B65D72">
      <w:pPr>
        <w:rPr>
          <w:sz w:val="20"/>
          <w:szCs w:val="20"/>
        </w:rPr>
      </w:pPr>
    </w:p>
    <w:p w:rsidR="00B65D72" w:rsidRDefault="00B65D72" w:rsidP="00B65D72">
      <w:pPr>
        <w:tabs>
          <w:tab w:val="left" w:pos="2977"/>
        </w:tabs>
        <w:spacing w:after="0"/>
        <w:rPr>
          <w:rFonts w:ascii="Times New Roman" w:hAnsi="Times New Roman" w:cs="Times New Roman"/>
          <w:sz w:val="20"/>
          <w:szCs w:val="20"/>
        </w:rPr>
        <w:sectPr w:rsidR="00B65D72" w:rsidSect="00B65D72">
          <w:type w:val="continuous"/>
          <w:pgSz w:w="11906" w:h="16838"/>
          <w:pgMar w:top="1134" w:right="850" w:bottom="1134" w:left="1701" w:header="708" w:footer="708" w:gutter="0"/>
          <w:cols w:space="708"/>
          <w:docGrid w:linePitch="360"/>
        </w:sectPr>
      </w:pPr>
    </w:p>
    <w:p w:rsidR="00B65D72" w:rsidRPr="00B65D72" w:rsidRDefault="00B65D72" w:rsidP="00B65D72">
      <w:pPr>
        <w:tabs>
          <w:tab w:val="left" w:pos="2977"/>
        </w:tabs>
        <w:spacing w:after="0"/>
        <w:rPr>
          <w:rFonts w:ascii="Times New Roman" w:hAnsi="Times New Roman" w:cs="Times New Roman"/>
          <w:sz w:val="20"/>
          <w:szCs w:val="20"/>
        </w:rPr>
      </w:pPr>
    </w:p>
    <w:p w:rsidR="00B65D72" w:rsidRPr="00B65D72" w:rsidRDefault="00B65D72" w:rsidP="00B65D72">
      <w:pPr>
        <w:tabs>
          <w:tab w:val="left" w:pos="2977"/>
        </w:tabs>
        <w:spacing w:after="0"/>
        <w:jc w:val="center"/>
        <w:rPr>
          <w:rFonts w:ascii="Times New Roman" w:hAnsi="Times New Roman" w:cs="Times New Roman"/>
          <w:sz w:val="20"/>
          <w:szCs w:val="20"/>
        </w:rPr>
      </w:pPr>
      <w:r w:rsidRPr="00B65D72">
        <w:rPr>
          <w:rFonts w:ascii="Times New Roman" w:hAnsi="Times New Roman" w:cs="Times New Roman"/>
          <w:sz w:val="20"/>
          <w:szCs w:val="20"/>
        </w:rPr>
        <w:t>РОССИЙСКАЯ ФЕДЕРАЦИЯ</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ИРКУТСКАЯ ОБЛАСТЬ</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БОХАНСКИЙ РАЙОН</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 xml:space="preserve">  АДМИНИСТРАЦИЯ МО «ХОХОРСК»</w:t>
      </w:r>
    </w:p>
    <w:p w:rsidR="00B65D72" w:rsidRPr="00B65D72" w:rsidRDefault="00B65D72" w:rsidP="00B65D72">
      <w:pPr>
        <w:spacing w:after="0"/>
        <w:jc w:val="center"/>
        <w:rPr>
          <w:rFonts w:ascii="Times New Roman" w:hAnsi="Times New Roman" w:cs="Times New Roman"/>
          <w:b/>
          <w:sz w:val="20"/>
          <w:szCs w:val="20"/>
        </w:rPr>
      </w:pPr>
    </w:p>
    <w:p w:rsidR="00B65D72" w:rsidRPr="00B65D72" w:rsidRDefault="00B65D72" w:rsidP="00B65D72">
      <w:pPr>
        <w:spacing w:after="0"/>
        <w:jc w:val="center"/>
        <w:rPr>
          <w:rFonts w:ascii="Times New Roman" w:hAnsi="Times New Roman" w:cs="Times New Roman"/>
          <w:b/>
          <w:sz w:val="20"/>
          <w:szCs w:val="20"/>
        </w:rPr>
      </w:pPr>
    </w:p>
    <w:p w:rsidR="00B65D72" w:rsidRPr="00B65D72" w:rsidRDefault="00B65D72" w:rsidP="00B65D72">
      <w:pPr>
        <w:spacing w:after="0"/>
        <w:jc w:val="center"/>
        <w:rPr>
          <w:rFonts w:ascii="Times New Roman" w:hAnsi="Times New Roman" w:cs="Times New Roman"/>
          <w:b/>
          <w:sz w:val="20"/>
          <w:szCs w:val="20"/>
        </w:rPr>
      </w:pPr>
      <w:r w:rsidRPr="00B65D72">
        <w:rPr>
          <w:rFonts w:ascii="Times New Roman" w:hAnsi="Times New Roman" w:cs="Times New Roman"/>
          <w:b/>
          <w:sz w:val="20"/>
          <w:szCs w:val="20"/>
        </w:rPr>
        <w:t>ПОСТАНОВЛЕНИЕ</w:t>
      </w:r>
    </w:p>
    <w:p w:rsidR="00B65D72" w:rsidRPr="00B65D72" w:rsidRDefault="00B65D72" w:rsidP="00B65D72">
      <w:pPr>
        <w:spacing w:after="0"/>
        <w:jc w:val="center"/>
        <w:rPr>
          <w:rFonts w:ascii="Times New Roman" w:hAnsi="Times New Roman" w:cs="Times New Roman"/>
          <w:b/>
          <w:sz w:val="20"/>
          <w:szCs w:val="20"/>
        </w:rPr>
      </w:pPr>
    </w:p>
    <w:p w:rsidR="00B65D72" w:rsidRPr="00B65D72" w:rsidRDefault="00B65D72" w:rsidP="00B65D72">
      <w:pPr>
        <w:spacing w:after="0"/>
        <w:jc w:val="center"/>
        <w:rPr>
          <w:rFonts w:ascii="Times New Roman" w:hAnsi="Times New Roman" w:cs="Times New Roman"/>
          <w:b/>
          <w:sz w:val="20"/>
          <w:szCs w:val="20"/>
        </w:rPr>
      </w:pPr>
    </w:p>
    <w:p w:rsidR="00B65D72" w:rsidRPr="00B65D72" w:rsidRDefault="00B65D72" w:rsidP="00B65D72">
      <w:pPr>
        <w:spacing w:after="0"/>
        <w:rPr>
          <w:rFonts w:ascii="Times New Roman" w:hAnsi="Times New Roman" w:cs="Times New Roman"/>
          <w:sz w:val="20"/>
          <w:szCs w:val="20"/>
        </w:rPr>
      </w:pPr>
      <w:r w:rsidRPr="00B65D72">
        <w:rPr>
          <w:rFonts w:ascii="Times New Roman" w:hAnsi="Times New Roman" w:cs="Times New Roman"/>
          <w:sz w:val="20"/>
          <w:szCs w:val="20"/>
          <w:u w:val="single"/>
        </w:rPr>
        <w:t>29.01.2015 г.  № 4</w:t>
      </w:r>
      <w:r w:rsidRPr="00B65D72">
        <w:rPr>
          <w:rFonts w:ascii="Times New Roman" w:hAnsi="Times New Roman" w:cs="Times New Roman"/>
          <w:sz w:val="20"/>
          <w:szCs w:val="20"/>
        </w:rPr>
        <w:t xml:space="preserve">                                                                      с.  Хохорск</w:t>
      </w:r>
    </w:p>
    <w:p w:rsidR="00B65D72" w:rsidRPr="00B65D72" w:rsidRDefault="00B65D72" w:rsidP="00B65D72">
      <w:pPr>
        <w:spacing w:after="0"/>
        <w:rPr>
          <w:rFonts w:ascii="Times New Roman" w:hAnsi="Times New Roman" w:cs="Times New Roman"/>
          <w:sz w:val="20"/>
          <w:szCs w:val="20"/>
          <w:u w:val="single"/>
        </w:rPr>
      </w:pPr>
    </w:p>
    <w:p w:rsidR="00B65D72" w:rsidRPr="00B65D72" w:rsidRDefault="00B65D72" w:rsidP="00B65D72">
      <w:pPr>
        <w:spacing w:after="0" w:line="240" w:lineRule="auto"/>
        <w:rPr>
          <w:rFonts w:ascii="Times New Roman" w:hAnsi="Times New Roman"/>
          <w:sz w:val="20"/>
          <w:szCs w:val="20"/>
        </w:rPr>
      </w:pPr>
      <w:r w:rsidRPr="00B65D72">
        <w:rPr>
          <w:rFonts w:ascii="Times New Roman" w:hAnsi="Times New Roman"/>
          <w:sz w:val="20"/>
          <w:szCs w:val="20"/>
        </w:rPr>
        <w:t xml:space="preserve">О создании </w:t>
      </w:r>
      <w:proofErr w:type="gramStart"/>
      <w:r w:rsidRPr="00B65D72">
        <w:rPr>
          <w:rFonts w:ascii="Times New Roman" w:hAnsi="Times New Roman"/>
          <w:sz w:val="20"/>
          <w:szCs w:val="20"/>
        </w:rPr>
        <w:t>сельского</w:t>
      </w:r>
      <w:proofErr w:type="gramEnd"/>
      <w:r w:rsidRPr="00B65D72">
        <w:rPr>
          <w:rFonts w:ascii="Times New Roman" w:hAnsi="Times New Roman"/>
          <w:sz w:val="20"/>
          <w:szCs w:val="20"/>
        </w:rPr>
        <w:t xml:space="preserve"> </w:t>
      </w:r>
    </w:p>
    <w:p w:rsidR="00B65D72" w:rsidRPr="00B65D72" w:rsidRDefault="00B65D72" w:rsidP="00B65D72">
      <w:pPr>
        <w:spacing w:after="0" w:line="240" w:lineRule="auto"/>
        <w:rPr>
          <w:rFonts w:ascii="Times New Roman" w:hAnsi="Times New Roman"/>
          <w:sz w:val="20"/>
          <w:szCs w:val="20"/>
        </w:rPr>
      </w:pPr>
      <w:r w:rsidRPr="00B65D72">
        <w:rPr>
          <w:rFonts w:ascii="Times New Roman" w:hAnsi="Times New Roman"/>
          <w:sz w:val="20"/>
          <w:szCs w:val="20"/>
        </w:rPr>
        <w:t>общественного музея</w:t>
      </w:r>
    </w:p>
    <w:p w:rsidR="00B65D72" w:rsidRPr="00B65D72" w:rsidRDefault="00B65D72" w:rsidP="00B65D72">
      <w:pPr>
        <w:spacing w:before="150" w:after="150" w:line="300" w:lineRule="atLeast"/>
        <w:jc w:val="both"/>
        <w:rPr>
          <w:rFonts w:ascii="Times New Roman" w:eastAsia="Times New Roman" w:hAnsi="Times New Roman" w:cs="Times New Roman"/>
          <w:color w:val="222222"/>
          <w:sz w:val="20"/>
          <w:szCs w:val="20"/>
        </w:rPr>
      </w:pPr>
      <w:r w:rsidRPr="00B65D72">
        <w:rPr>
          <w:rFonts w:ascii="Verdana" w:eastAsia="Times New Roman" w:hAnsi="Verdana" w:cs="Times New Roman"/>
          <w:color w:val="222222"/>
          <w:sz w:val="20"/>
          <w:szCs w:val="20"/>
        </w:rPr>
        <w:tab/>
      </w:r>
      <w:r w:rsidRPr="00B65D72">
        <w:rPr>
          <w:rFonts w:ascii="Times New Roman" w:eastAsia="Times New Roman" w:hAnsi="Times New Roman" w:cs="Times New Roman"/>
          <w:color w:val="222222"/>
          <w:sz w:val="20"/>
          <w:szCs w:val="20"/>
        </w:rPr>
        <w:t>В целях реализации полномочий муниципального образования «Хохорск» в области культуры согласно Федеральному закону N 131-ФЗ от 6 октября 2003 г. "Об общих принципах организации местного самоуправления в Российской Федерации"</w:t>
      </w:r>
      <w:proofErr w:type="gramStart"/>
      <w:r w:rsidRPr="00B65D72">
        <w:rPr>
          <w:rFonts w:ascii="Times New Roman" w:eastAsia="Times New Roman" w:hAnsi="Times New Roman" w:cs="Times New Roman"/>
          <w:color w:val="222222"/>
          <w:sz w:val="20"/>
          <w:szCs w:val="20"/>
        </w:rPr>
        <w:t xml:space="preserve"> ,</w:t>
      </w:r>
      <w:proofErr w:type="gramEnd"/>
      <w:r w:rsidRPr="00B65D72">
        <w:rPr>
          <w:rFonts w:ascii="Times New Roman" w:eastAsia="Times New Roman" w:hAnsi="Times New Roman" w:cs="Times New Roman"/>
          <w:color w:val="222222"/>
          <w:sz w:val="20"/>
          <w:szCs w:val="20"/>
        </w:rPr>
        <w:t xml:space="preserve"> права органа местного самоуправления  согласно пункта 1 части 1 статьи  7 Устава муниципального образования «Хохорск»  и инициативы граждан, руководствуясь  </w:t>
      </w:r>
      <w:r w:rsidRPr="00B65D72">
        <w:rPr>
          <w:rFonts w:ascii="Times New Roman" w:hAnsi="Times New Roman" w:cs="Times New Roman"/>
          <w:sz w:val="20"/>
          <w:szCs w:val="20"/>
        </w:rPr>
        <w:t>законом Российской Федерации «О музейном фонде Российской Федерации и музеях в Российской Федерации» от 24 апреля 1996 года</w:t>
      </w:r>
    </w:p>
    <w:p w:rsidR="00B65D72" w:rsidRPr="00B65D72" w:rsidRDefault="00B65D72" w:rsidP="00B65D72">
      <w:pPr>
        <w:spacing w:before="150" w:after="150" w:line="300" w:lineRule="atLeast"/>
        <w:jc w:val="center"/>
        <w:rPr>
          <w:rFonts w:ascii="Times New Roman" w:eastAsia="Times New Roman" w:hAnsi="Times New Roman" w:cs="Times New Roman"/>
          <w:color w:val="222222"/>
          <w:sz w:val="20"/>
          <w:szCs w:val="20"/>
        </w:rPr>
      </w:pPr>
      <w:r w:rsidRPr="00B65D72">
        <w:rPr>
          <w:rFonts w:ascii="Times New Roman" w:eastAsia="Times New Roman" w:hAnsi="Times New Roman" w:cs="Times New Roman"/>
          <w:color w:val="222222"/>
          <w:sz w:val="20"/>
          <w:szCs w:val="20"/>
        </w:rPr>
        <w:t>Постановляю</w:t>
      </w:r>
    </w:p>
    <w:p w:rsidR="00B65D72" w:rsidRPr="00B65D72" w:rsidRDefault="00B65D72" w:rsidP="00B65D72">
      <w:pPr>
        <w:pStyle w:val="ad"/>
        <w:numPr>
          <w:ilvl w:val="0"/>
          <w:numId w:val="12"/>
        </w:numPr>
        <w:spacing w:before="150" w:after="150" w:line="300" w:lineRule="atLeast"/>
        <w:jc w:val="both"/>
        <w:rPr>
          <w:rFonts w:ascii="Times New Roman" w:hAnsi="Times New Roman"/>
          <w:sz w:val="20"/>
          <w:szCs w:val="20"/>
          <w:lang w:val="ru-RU"/>
        </w:rPr>
      </w:pPr>
      <w:r w:rsidRPr="00B65D72">
        <w:rPr>
          <w:rFonts w:ascii="Times New Roman" w:hAnsi="Times New Roman"/>
          <w:sz w:val="20"/>
          <w:szCs w:val="20"/>
          <w:lang w:val="ru-RU"/>
        </w:rPr>
        <w:t>Создать сельский общественный музей при  МБУК «Социально-культурный центр МО «Хохорск».</w:t>
      </w:r>
    </w:p>
    <w:p w:rsidR="00B65D72" w:rsidRPr="00B65D72" w:rsidRDefault="00B65D72" w:rsidP="00B65D72">
      <w:pPr>
        <w:pStyle w:val="ad"/>
        <w:numPr>
          <w:ilvl w:val="0"/>
          <w:numId w:val="12"/>
        </w:numPr>
        <w:spacing w:before="150" w:after="150" w:line="300" w:lineRule="atLeast"/>
        <w:jc w:val="both"/>
        <w:rPr>
          <w:rFonts w:ascii="Times New Roman" w:hAnsi="Times New Roman"/>
          <w:color w:val="222222"/>
          <w:sz w:val="20"/>
          <w:szCs w:val="20"/>
          <w:lang w:val="ru-RU"/>
        </w:rPr>
      </w:pPr>
      <w:r w:rsidRPr="00B65D72">
        <w:rPr>
          <w:rFonts w:ascii="Times New Roman" w:hAnsi="Times New Roman"/>
          <w:color w:val="222222"/>
          <w:sz w:val="20"/>
          <w:szCs w:val="20"/>
          <w:lang w:val="ru-RU"/>
        </w:rPr>
        <w:t>Выделить для музея помещение в здании администрации МО «Хохорск» и необходимое оборудование.</w:t>
      </w:r>
    </w:p>
    <w:p w:rsidR="00B65D72" w:rsidRPr="00B65D72" w:rsidRDefault="00B65D72" w:rsidP="00B65D72">
      <w:pPr>
        <w:pStyle w:val="ad"/>
        <w:numPr>
          <w:ilvl w:val="0"/>
          <w:numId w:val="12"/>
        </w:numPr>
        <w:spacing w:before="150" w:after="150" w:line="300" w:lineRule="atLeast"/>
        <w:jc w:val="both"/>
        <w:rPr>
          <w:rFonts w:ascii="Times New Roman" w:hAnsi="Times New Roman"/>
          <w:color w:val="222222"/>
          <w:sz w:val="20"/>
          <w:szCs w:val="20"/>
        </w:rPr>
      </w:pPr>
      <w:r w:rsidRPr="00B65D72">
        <w:rPr>
          <w:rFonts w:ascii="Times New Roman" w:hAnsi="Times New Roman"/>
          <w:color w:val="222222"/>
          <w:sz w:val="20"/>
          <w:szCs w:val="20"/>
          <w:lang w:val="ru-RU"/>
        </w:rPr>
        <w:t>Утвердить положение  о музее, работающем на общественных началах</w:t>
      </w:r>
      <w:r w:rsidRPr="00B65D72">
        <w:rPr>
          <w:rFonts w:ascii="Times New Roman" w:hAnsi="Times New Roman"/>
          <w:b/>
          <w:sz w:val="20"/>
          <w:szCs w:val="20"/>
          <w:lang w:val="ru-RU"/>
        </w:rPr>
        <w:t xml:space="preserve">, </w:t>
      </w:r>
      <w:r w:rsidRPr="00B65D72">
        <w:rPr>
          <w:rFonts w:ascii="Times New Roman" w:hAnsi="Times New Roman"/>
          <w:sz w:val="20"/>
          <w:szCs w:val="20"/>
          <w:lang w:val="ru-RU"/>
        </w:rPr>
        <w:t xml:space="preserve">согласно приложению </w:t>
      </w:r>
      <w:r w:rsidRPr="00B65D72">
        <w:rPr>
          <w:rFonts w:ascii="Times New Roman" w:hAnsi="Times New Roman"/>
          <w:sz w:val="20"/>
          <w:szCs w:val="20"/>
        </w:rPr>
        <w:t>1.</w:t>
      </w:r>
    </w:p>
    <w:p w:rsidR="00B65D72" w:rsidRPr="00B65D72" w:rsidRDefault="00B65D72" w:rsidP="00B65D72">
      <w:pPr>
        <w:pStyle w:val="ad"/>
        <w:numPr>
          <w:ilvl w:val="0"/>
          <w:numId w:val="12"/>
        </w:numPr>
        <w:spacing w:before="150" w:after="150" w:line="300" w:lineRule="atLeast"/>
        <w:jc w:val="both"/>
        <w:rPr>
          <w:rFonts w:ascii="Times New Roman" w:hAnsi="Times New Roman"/>
          <w:color w:val="222222"/>
          <w:sz w:val="20"/>
          <w:szCs w:val="20"/>
        </w:rPr>
      </w:pPr>
      <w:r w:rsidRPr="00B65D72">
        <w:rPr>
          <w:rFonts w:ascii="Times New Roman" w:hAnsi="Times New Roman"/>
          <w:color w:val="222222"/>
          <w:sz w:val="20"/>
          <w:szCs w:val="20"/>
          <w:lang w:val="ru-RU"/>
        </w:rPr>
        <w:t xml:space="preserve">Утвердить состав Совета музея, работающего на общественных началах, согласно приложению </w:t>
      </w:r>
      <w:r w:rsidRPr="00B65D72">
        <w:rPr>
          <w:rFonts w:ascii="Times New Roman" w:hAnsi="Times New Roman"/>
          <w:color w:val="222222"/>
          <w:sz w:val="20"/>
          <w:szCs w:val="20"/>
        </w:rPr>
        <w:t>2</w:t>
      </w:r>
    </w:p>
    <w:p w:rsidR="00B65D72" w:rsidRPr="00B65D72" w:rsidRDefault="00B65D72" w:rsidP="00B65D72">
      <w:pPr>
        <w:pStyle w:val="ad"/>
        <w:numPr>
          <w:ilvl w:val="0"/>
          <w:numId w:val="12"/>
        </w:numPr>
        <w:spacing w:before="150" w:after="150" w:line="300" w:lineRule="atLeast"/>
        <w:jc w:val="both"/>
        <w:rPr>
          <w:rFonts w:ascii="Times New Roman" w:hAnsi="Times New Roman"/>
          <w:color w:val="222222"/>
          <w:sz w:val="20"/>
          <w:szCs w:val="20"/>
          <w:lang w:val="ru-RU"/>
        </w:rPr>
      </w:pPr>
      <w:proofErr w:type="gramStart"/>
      <w:r w:rsidRPr="00B65D72">
        <w:rPr>
          <w:rFonts w:ascii="Times New Roman" w:hAnsi="Times New Roman"/>
          <w:color w:val="222222"/>
          <w:sz w:val="20"/>
          <w:szCs w:val="20"/>
          <w:lang w:val="ru-RU"/>
        </w:rPr>
        <w:lastRenderedPageBreak/>
        <w:t>Контроль за</w:t>
      </w:r>
      <w:proofErr w:type="gramEnd"/>
      <w:r w:rsidRPr="00B65D72">
        <w:rPr>
          <w:rFonts w:ascii="Times New Roman" w:hAnsi="Times New Roman"/>
          <w:color w:val="222222"/>
          <w:sz w:val="20"/>
          <w:szCs w:val="20"/>
          <w:lang w:val="ru-RU"/>
        </w:rPr>
        <w:t xml:space="preserve"> исполнением настоящего постановления возложить на заместителя главы администрации </w:t>
      </w:r>
      <w:proofErr w:type="spellStart"/>
      <w:r w:rsidRPr="00B65D72">
        <w:rPr>
          <w:rFonts w:ascii="Times New Roman" w:hAnsi="Times New Roman"/>
          <w:color w:val="222222"/>
          <w:sz w:val="20"/>
          <w:szCs w:val="20"/>
          <w:lang w:val="ru-RU"/>
        </w:rPr>
        <w:t>Ангаткину</w:t>
      </w:r>
      <w:proofErr w:type="spellEnd"/>
      <w:r w:rsidRPr="00B65D72">
        <w:rPr>
          <w:rFonts w:ascii="Times New Roman" w:hAnsi="Times New Roman"/>
          <w:color w:val="222222"/>
          <w:sz w:val="20"/>
          <w:szCs w:val="20"/>
          <w:lang w:val="ru-RU"/>
        </w:rPr>
        <w:t xml:space="preserve"> С.В.</w:t>
      </w:r>
    </w:p>
    <w:p w:rsidR="00B65D72" w:rsidRPr="00B65D72" w:rsidRDefault="00B65D72" w:rsidP="00B65D72">
      <w:pPr>
        <w:pStyle w:val="ad"/>
        <w:numPr>
          <w:ilvl w:val="0"/>
          <w:numId w:val="12"/>
        </w:numPr>
        <w:spacing w:before="150" w:after="150" w:line="300" w:lineRule="atLeast"/>
        <w:jc w:val="both"/>
        <w:rPr>
          <w:rFonts w:ascii="Times New Roman" w:hAnsi="Times New Roman"/>
          <w:color w:val="222222"/>
          <w:sz w:val="20"/>
          <w:szCs w:val="20"/>
          <w:lang w:val="ru-RU"/>
        </w:rPr>
      </w:pPr>
      <w:r w:rsidRPr="00B65D72">
        <w:rPr>
          <w:rFonts w:ascii="Times New Roman" w:hAnsi="Times New Roman"/>
          <w:color w:val="222222"/>
          <w:sz w:val="20"/>
          <w:szCs w:val="20"/>
          <w:lang w:val="ru-RU"/>
        </w:rPr>
        <w:t xml:space="preserve"> Постановление вступает в силу со дня официального опубликования.</w:t>
      </w:r>
    </w:p>
    <w:p w:rsidR="00B65D72" w:rsidRPr="00B65D72" w:rsidRDefault="00B65D72" w:rsidP="00B65D72">
      <w:pPr>
        <w:rPr>
          <w:rFonts w:ascii="Times New Roman" w:hAnsi="Times New Roman" w:cs="Times New Roman"/>
          <w:sz w:val="20"/>
          <w:szCs w:val="20"/>
        </w:rPr>
      </w:pPr>
      <w:r w:rsidRPr="00B65D72">
        <w:rPr>
          <w:rFonts w:ascii="Times New Roman" w:hAnsi="Times New Roman" w:cs="Times New Roman"/>
          <w:sz w:val="20"/>
          <w:szCs w:val="20"/>
        </w:rPr>
        <w:t xml:space="preserve"> </w:t>
      </w:r>
      <w:r w:rsidRPr="00B65D72">
        <w:rPr>
          <w:rFonts w:ascii="Times New Roman" w:hAnsi="Times New Roman"/>
          <w:sz w:val="20"/>
          <w:szCs w:val="20"/>
        </w:rPr>
        <w:t xml:space="preserve">Глава    администрации                                                </w:t>
      </w:r>
      <w:r w:rsidRPr="00B65D72">
        <w:rPr>
          <w:rFonts w:ascii="Times New Roman" w:hAnsi="Times New Roman" w:cs="Times New Roman"/>
          <w:sz w:val="20"/>
          <w:szCs w:val="20"/>
        </w:rPr>
        <w:t>А.И.Улаханова</w:t>
      </w:r>
      <w:r w:rsidRPr="00B65D72">
        <w:rPr>
          <w:rFonts w:ascii="Times New Roman" w:hAnsi="Times New Roman"/>
          <w:sz w:val="20"/>
          <w:szCs w:val="20"/>
        </w:rPr>
        <w:t xml:space="preserve">                            </w:t>
      </w:r>
      <w:r w:rsidRPr="00B65D72">
        <w:rPr>
          <w:rFonts w:ascii="Times New Roman" w:hAnsi="Times New Roman" w:cs="Times New Roman"/>
          <w:sz w:val="20"/>
          <w:szCs w:val="20"/>
        </w:rPr>
        <w:t xml:space="preserve">                                                                      </w:t>
      </w:r>
    </w:p>
    <w:p w:rsidR="00B65D72" w:rsidRPr="00B65D72" w:rsidRDefault="00B65D72" w:rsidP="00B65D72">
      <w:pPr>
        <w:spacing w:after="0" w:line="240" w:lineRule="auto"/>
        <w:jc w:val="right"/>
        <w:rPr>
          <w:rFonts w:ascii="Times New Roman" w:hAnsi="Times New Roman" w:cs="Times New Roman"/>
          <w:sz w:val="20"/>
          <w:szCs w:val="20"/>
        </w:rPr>
      </w:pPr>
      <w:r w:rsidRPr="00B65D72">
        <w:rPr>
          <w:rFonts w:ascii="Times New Roman" w:hAnsi="Times New Roman" w:cs="Times New Roman"/>
          <w:sz w:val="20"/>
          <w:szCs w:val="20"/>
        </w:rPr>
        <w:t xml:space="preserve">                                                                                                          Приложение 1</w:t>
      </w:r>
    </w:p>
    <w:p w:rsidR="00B65D72" w:rsidRPr="00B65D72" w:rsidRDefault="00B65D72" w:rsidP="00B65D72">
      <w:pPr>
        <w:spacing w:after="0" w:line="240" w:lineRule="auto"/>
        <w:jc w:val="right"/>
        <w:rPr>
          <w:rFonts w:ascii="Times New Roman" w:hAnsi="Times New Roman" w:cs="Times New Roman"/>
          <w:sz w:val="20"/>
          <w:szCs w:val="20"/>
        </w:rPr>
      </w:pPr>
      <w:r w:rsidRPr="00B65D72">
        <w:rPr>
          <w:rFonts w:ascii="Times New Roman" w:hAnsi="Times New Roman" w:cs="Times New Roman"/>
          <w:sz w:val="20"/>
          <w:szCs w:val="20"/>
        </w:rPr>
        <w:t xml:space="preserve"> к постановлению </w:t>
      </w:r>
    </w:p>
    <w:p w:rsidR="00B65D72" w:rsidRPr="00B65D72" w:rsidRDefault="00B65D72" w:rsidP="00B65D72">
      <w:pPr>
        <w:spacing w:after="0" w:line="240" w:lineRule="auto"/>
        <w:ind w:right="-1"/>
        <w:jc w:val="center"/>
        <w:rPr>
          <w:rFonts w:ascii="Times New Roman" w:hAnsi="Times New Roman" w:cs="Times New Roman"/>
          <w:sz w:val="20"/>
          <w:szCs w:val="20"/>
        </w:rPr>
      </w:pPr>
      <w:r w:rsidRPr="00B65D72">
        <w:rPr>
          <w:rFonts w:ascii="Times New Roman" w:hAnsi="Times New Roman" w:cs="Times New Roman"/>
          <w:sz w:val="20"/>
          <w:szCs w:val="20"/>
        </w:rPr>
        <w:t xml:space="preserve">                                                                                                                   № 4  от  29.01 2015г.</w:t>
      </w:r>
    </w:p>
    <w:p w:rsidR="00B65D72" w:rsidRPr="00B65D72" w:rsidRDefault="00B65D72" w:rsidP="00B65D72">
      <w:pPr>
        <w:spacing w:after="0" w:line="240" w:lineRule="auto"/>
        <w:ind w:right="424"/>
        <w:jc w:val="right"/>
        <w:rPr>
          <w:rFonts w:ascii="Times New Roman" w:hAnsi="Times New Roman" w:cs="Times New Roman"/>
          <w:sz w:val="20"/>
          <w:szCs w:val="20"/>
        </w:rPr>
      </w:pPr>
    </w:p>
    <w:p w:rsidR="00B65D72" w:rsidRPr="00B65D72" w:rsidRDefault="00B65D72" w:rsidP="00B65D72">
      <w:pPr>
        <w:spacing w:after="0" w:line="240" w:lineRule="auto"/>
        <w:ind w:right="424"/>
        <w:jc w:val="center"/>
        <w:rPr>
          <w:rFonts w:ascii="Times New Roman" w:hAnsi="Times New Roman" w:cs="Times New Roman"/>
          <w:b/>
          <w:sz w:val="20"/>
          <w:szCs w:val="20"/>
        </w:rPr>
      </w:pPr>
      <w:r w:rsidRPr="00B65D72">
        <w:rPr>
          <w:rFonts w:ascii="Times New Roman" w:hAnsi="Times New Roman" w:cs="Times New Roman"/>
          <w:b/>
          <w:sz w:val="20"/>
          <w:szCs w:val="20"/>
        </w:rPr>
        <w:t>ПОЛОЖЕНИЕ</w:t>
      </w:r>
    </w:p>
    <w:p w:rsidR="00B65D72" w:rsidRPr="00B65D72" w:rsidRDefault="00B65D72" w:rsidP="00B65D72">
      <w:pPr>
        <w:spacing w:after="0" w:line="240" w:lineRule="auto"/>
        <w:ind w:right="424"/>
        <w:jc w:val="center"/>
        <w:rPr>
          <w:rFonts w:ascii="Times New Roman" w:hAnsi="Times New Roman" w:cs="Times New Roman"/>
          <w:b/>
          <w:sz w:val="20"/>
          <w:szCs w:val="20"/>
        </w:rPr>
      </w:pPr>
      <w:r w:rsidRPr="00B65D72">
        <w:rPr>
          <w:rFonts w:ascii="Times New Roman" w:hAnsi="Times New Roman" w:cs="Times New Roman"/>
          <w:b/>
          <w:sz w:val="20"/>
          <w:szCs w:val="20"/>
        </w:rPr>
        <w:t xml:space="preserve"> О МУЗЕЕ МО «ХОХОРСК», </w:t>
      </w:r>
    </w:p>
    <w:p w:rsidR="00B65D72" w:rsidRPr="00B65D72" w:rsidRDefault="00B65D72" w:rsidP="00B65D72">
      <w:pPr>
        <w:spacing w:after="0" w:line="240" w:lineRule="auto"/>
        <w:ind w:right="424"/>
        <w:jc w:val="center"/>
        <w:rPr>
          <w:rFonts w:ascii="Times New Roman" w:hAnsi="Times New Roman" w:cs="Times New Roman"/>
          <w:b/>
          <w:sz w:val="20"/>
          <w:szCs w:val="20"/>
        </w:rPr>
      </w:pPr>
      <w:proofErr w:type="gramStart"/>
      <w:r w:rsidRPr="00B65D72">
        <w:rPr>
          <w:rFonts w:ascii="Times New Roman" w:hAnsi="Times New Roman" w:cs="Times New Roman"/>
          <w:b/>
          <w:sz w:val="20"/>
          <w:szCs w:val="20"/>
        </w:rPr>
        <w:t>РАБОТАЮЩЕМ</w:t>
      </w:r>
      <w:proofErr w:type="gramEnd"/>
      <w:r w:rsidRPr="00B65D72">
        <w:rPr>
          <w:rFonts w:ascii="Times New Roman" w:hAnsi="Times New Roman" w:cs="Times New Roman"/>
          <w:b/>
          <w:sz w:val="20"/>
          <w:szCs w:val="20"/>
        </w:rPr>
        <w:t xml:space="preserve"> НА ОБЩЕСТВЕННЫХ НАЧАЛАХ</w:t>
      </w:r>
    </w:p>
    <w:p w:rsidR="00B65D72" w:rsidRPr="00B65D72" w:rsidRDefault="00B65D72" w:rsidP="00B65D72">
      <w:pPr>
        <w:spacing w:after="0" w:line="240" w:lineRule="auto"/>
        <w:ind w:right="424"/>
        <w:jc w:val="center"/>
        <w:rPr>
          <w:rFonts w:ascii="Times New Roman" w:hAnsi="Times New Roman" w:cs="Times New Roman"/>
          <w:sz w:val="20"/>
          <w:szCs w:val="20"/>
        </w:rPr>
      </w:pP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ab/>
        <w:t>Законом Российской Федерации «О музейном фонде Российской Федерации и музеях в Российской Федерации» от 24 апреля 1996 года установлено, что музе</w:t>
      </w:r>
      <w:proofErr w:type="gramStart"/>
      <w:r w:rsidRPr="00B65D72">
        <w:rPr>
          <w:rFonts w:ascii="Times New Roman" w:hAnsi="Times New Roman" w:cs="Times New Roman"/>
          <w:sz w:val="20"/>
          <w:szCs w:val="20"/>
        </w:rPr>
        <w:t>й-</w:t>
      </w:r>
      <w:proofErr w:type="gramEnd"/>
      <w:r w:rsidRPr="00B65D72">
        <w:rPr>
          <w:rFonts w:ascii="Times New Roman" w:hAnsi="Times New Roman" w:cs="Times New Roman"/>
          <w:sz w:val="20"/>
          <w:szCs w:val="20"/>
        </w:rPr>
        <w:t xml:space="preserve">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Наряду с государственными музеями важное место в обеспечении сохранности, изучения и пропаганде памятников истории и культуры принадлежит музеям, работающим на общественных началах. </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I. ОБЩИЕ ПОЛОЖЕНИЯ</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1. Общественный музей является культурно-просветительным учреждением, целенаправленно собирающим, хранящим, экспонирующим предметы материальной и духовной культуры, представляющие историческую, научную, художественную или иную ценность.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2.Общественный музей, работающий под руководством администрации, отчитывается  перед администрацией МО «Хохорск»; </w:t>
      </w:r>
    </w:p>
    <w:p w:rsidR="00B65D72" w:rsidRPr="00B65D72" w:rsidRDefault="00B65D72" w:rsidP="00B65D72">
      <w:pPr>
        <w:jc w:val="both"/>
        <w:rPr>
          <w:rFonts w:ascii="Times New Roman" w:hAnsi="Times New Roman" w:cs="Times New Roman"/>
          <w:sz w:val="20"/>
          <w:szCs w:val="20"/>
        </w:rPr>
      </w:pPr>
      <w:r w:rsidRPr="00B65D72">
        <w:rPr>
          <w:rFonts w:ascii="Times New Roman" w:hAnsi="Times New Roman" w:cs="Times New Roman"/>
          <w:sz w:val="20"/>
          <w:szCs w:val="20"/>
        </w:rPr>
        <w:t xml:space="preserve">3. Общественный музеи может быть разных профилей: исторический, краеведческий, революционный, боевой и трудовой славы, мемориальный, литературный, художественный, </w:t>
      </w:r>
      <w:proofErr w:type="spellStart"/>
      <w:r w:rsidRPr="00B65D72">
        <w:rPr>
          <w:rFonts w:ascii="Times New Roman" w:hAnsi="Times New Roman" w:cs="Times New Roman"/>
          <w:sz w:val="20"/>
          <w:szCs w:val="20"/>
        </w:rPr>
        <w:t>естественно-научный</w:t>
      </w:r>
      <w:proofErr w:type="spellEnd"/>
      <w:r w:rsidRPr="00B65D72">
        <w:rPr>
          <w:rFonts w:ascii="Times New Roman" w:hAnsi="Times New Roman" w:cs="Times New Roman"/>
          <w:sz w:val="20"/>
          <w:szCs w:val="20"/>
        </w:rPr>
        <w:t xml:space="preserve">, </w:t>
      </w:r>
      <w:proofErr w:type="spellStart"/>
      <w:proofErr w:type="gramStart"/>
      <w:r w:rsidRPr="00B65D72">
        <w:rPr>
          <w:rFonts w:ascii="Times New Roman" w:hAnsi="Times New Roman" w:cs="Times New Roman"/>
          <w:sz w:val="20"/>
          <w:szCs w:val="20"/>
        </w:rPr>
        <w:t>технико</w:t>
      </w:r>
      <w:proofErr w:type="spellEnd"/>
      <w:r w:rsidRPr="00B65D72">
        <w:rPr>
          <w:rFonts w:ascii="Times New Roman" w:hAnsi="Times New Roman" w:cs="Times New Roman"/>
          <w:sz w:val="20"/>
          <w:szCs w:val="20"/>
        </w:rPr>
        <w:t>- экономический</w:t>
      </w:r>
      <w:proofErr w:type="gramEnd"/>
      <w:r w:rsidRPr="00B65D72">
        <w:rPr>
          <w:rFonts w:ascii="Times New Roman" w:hAnsi="Times New Roman" w:cs="Times New Roman"/>
          <w:sz w:val="20"/>
          <w:szCs w:val="20"/>
        </w:rPr>
        <w:t xml:space="preserve">, сельскохозяйственный, музыкальный, </w:t>
      </w:r>
      <w:r w:rsidRPr="00B65D72">
        <w:rPr>
          <w:rFonts w:ascii="Times New Roman" w:hAnsi="Times New Roman" w:cs="Times New Roman"/>
          <w:sz w:val="20"/>
          <w:szCs w:val="20"/>
        </w:rPr>
        <w:lastRenderedPageBreak/>
        <w:t>театральный и т.д. или комплексный. Профиль музея определяется характером имеющихся в нем коллекций памятников истории и культуры.</w:t>
      </w:r>
    </w:p>
    <w:p w:rsidR="00B65D72" w:rsidRPr="00B65D72" w:rsidRDefault="00B65D72" w:rsidP="00B65D72">
      <w:pPr>
        <w:jc w:val="both"/>
        <w:rPr>
          <w:rFonts w:ascii="Times New Roman" w:hAnsi="Times New Roman" w:cs="Times New Roman"/>
          <w:sz w:val="20"/>
          <w:szCs w:val="20"/>
        </w:rPr>
      </w:pPr>
      <w:r w:rsidRPr="00B65D72">
        <w:rPr>
          <w:rFonts w:ascii="Times New Roman" w:hAnsi="Times New Roman" w:cs="Times New Roman"/>
          <w:sz w:val="20"/>
          <w:szCs w:val="20"/>
        </w:rPr>
        <w:t>4. Общественный музей создаётся по инициативе и при непосредственном участии администрации МО «Хохорск» и жителей муниципального образования на основании Постановления местной администрации. Открытый общественный музей подлежит обязательной регистрации в местных органах культуры.</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5. Обязательным условием для создания общественного музея является наличие:</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 - собранных и зарегистрированных в инвентарной книге музейных коллекций, на основе которых может быть создана экспозиция;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актива, способного вести работу музея на общественных началах;</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 - помещения и оборудования, обеспечивающего сохранность музейных коллекций и условия их показа.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6. Общественный музей в своей деятельности руководствуется Законом РФ «О музейном фонде Российской Федерации и музеем в Российской Федерации» от 24 апреля 1996 года, а также настоящим Положением.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7. </w:t>
      </w:r>
      <w:proofErr w:type="gramStart"/>
      <w:r w:rsidRPr="00B65D72">
        <w:rPr>
          <w:rFonts w:ascii="Times New Roman" w:hAnsi="Times New Roman" w:cs="Times New Roman"/>
          <w:sz w:val="20"/>
          <w:szCs w:val="20"/>
        </w:rPr>
        <w:t xml:space="preserve">Научно-методическое руководство общественным музеем осуществляет районный (областной, краевой, республиканский) государственный музей соответствующего профиля по указанию министерства культуры Иркутской области.. Научно-методическая помощь оказывается государственными музеями путём проведения консультаций, стажировок, семинаров, курсов, повышения квалификации активистов-общественников, а также рецензирования научно- экспозиционной и экскурсионной документации общественных музеев (тематических, тематико-экспедиционных планов, методических разработок, экскурсий и др.). </w:t>
      </w:r>
      <w:proofErr w:type="gramEnd"/>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II. УЧЁТ И ОБЕСПЕЧЕНИЕ СОХРАННОСТИ ФОНДОВ</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9. Учёт памятников истории и культуры и других экспонатов, находящихся в общественном музее, производится в порядке, определённом законодательством РФ «Об Архивном фонде Российской Федерации» от 17 марта 1994 г., «О музейном фонде Российской Федерации». Положение утверждено постановлением Правительства Российской Федерации от 12 февраля 1998 г. № 179. По мере поступления в общественный музей экспонатов они </w:t>
      </w:r>
      <w:r w:rsidRPr="00B65D72">
        <w:rPr>
          <w:rFonts w:ascii="Times New Roman" w:hAnsi="Times New Roman" w:cs="Times New Roman"/>
          <w:sz w:val="20"/>
          <w:szCs w:val="20"/>
        </w:rPr>
        <w:lastRenderedPageBreak/>
        <w:t xml:space="preserve">учитываются в инвентарной книге, которая ведётся по образцу государственного музея.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10. </w:t>
      </w:r>
      <w:proofErr w:type="gramStart"/>
      <w:r w:rsidRPr="00B65D72">
        <w:rPr>
          <w:rFonts w:ascii="Times New Roman" w:hAnsi="Times New Roman" w:cs="Times New Roman"/>
          <w:sz w:val="20"/>
          <w:szCs w:val="20"/>
        </w:rPr>
        <w:t xml:space="preserve">Памятники истории и культуры, находящиеся в ведении общественного музея, но подлежащие на основании положения «О музейном фонде Российской Федерации» включению в состав Музейного фонда России, учитываются не только в инвентарной книге общественного музея, но и в специальной инвентарной книге областного музея или музея соответствующего профиля по указанию министерства культуры Иркутской области, министерства культуры РФ. </w:t>
      </w:r>
      <w:proofErr w:type="gramEnd"/>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11. В случае прекращения деятельности общественного музея памятники истории и культуры, входящие в состав Музейного фонда РФ, поступают в распоряжение того государственного музея, в котором они находятся на учёте.</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 12. Памятники истории и культуры, подвергающиеся угрозе уничтожения или порчи, могут быть изъяты у общественного музея в порядке, определённом законодательством.</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 13. В соответствии с Законом РФ «Об охране и использовании памятников истории и культуры» от 16 сентября 1982 г. № 865 органы, осуществляющие </w:t>
      </w:r>
      <w:proofErr w:type="gramStart"/>
      <w:r w:rsidRPr="00B65D72">
        <w:rPr>
          <w:rFonts w:ascii="Times New Roman" w:hAnsi="Times New Roman" w:cs="Times New Roman"/>
          <w:sz w:val="20"/>
          <w:szCs w:val="20"/>
        </w:rPr>
        <w:t>контроль за</w:t>
      </w:r>
      <w:proofErr w:type="gramEnd"/>
      <w:r w:rsidRPr="00B65D72">
        <w:rPr>
          <w:rFonts w:ascii="Times New Roman" w:hAnsi="Times New Roman" w:cs="Times New Roman"/>
          <w:sz w:val="20"/>
          <w:szCs w:val="20"/>
        </w:rPr>
        <w:t xml:space="preserve"> деятельностью общественных музеев обязаны создавать необходимые условия для обеспечения сохранности фондов общественных музеев, их охраны и использования. Непосредственную ответственность за сохранность музейных коллекций несут лица, на которых администрацией предприятий, учреждений и организаций возложена работа по учёту, хранению и использованию фондов. Виновные в невыполнении правил охраны, использования, учёта и реставрации памятников истории и культуры несут административную или иную ответственность в соответствии с законодательством РФ.</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III. СОДЕРЖАНИЕ РАБОТЫ</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 14. В соответствии со своим профилем, задачами музей, работающий на общественных началах, проводит следующую работу: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 планомерно комплектует (собирает), учитывает, хранит, изучает предметы материальной и духовной культуры, представляющие историческую, научную, художественную или иную ценность;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 на основе своих фондов и других материалов совместно с учреждениями культуры проводит массовую научно-просветительскую, пропагандистскую и культурно-воспитательную работу среди населения, оказывает содействие коллективам организаций, предприятий и </w:t>
      </w:r>
      <w:r w:rsidRPr="00B65D72">
        <w:rPr>
          <w:rFonts w:ascii="Times New Roman" w:hAnsi="Times New Roman" w:cs="Times New Roman"/>
          <w:sz w:val="20"/>
          <w:szCs w:val="20"/>
        </w:rPr>
        <w:lastRenderedPageBreak/>
        <w:t xml:space="preserve">учебных заведений в проведении выставок, экскурсий, лекций, торжественных ритуалов, в организации досуга, клубных форм работы. </w:t>
      </w:r>
    </w:p>
    <w:p w:rsidR="00B65D72" w:rsidRPr="00B65D72" w:rsidRDefault="00B65D72" w:rsidP="00B65D72">
      <w:pPr>
        <w:spacing w:after="0"/>
        <w:jc w:val="center"/>
        <w:rPr>
          <w:rFonts w:ascii="Times New Roman" w:hAnsi="Times New Roman" w:cs="Times New Roman"/>
          <w:sz w:val="20"/>
          <w:szCs w:val="20"/>
        </w:rPr>
      </w:pPr>
      <w:r w:rsidRPr="00B65D72">
        <w:rPr>
          <w:rFonts w:ascii="Times New Roman" w:hAnsi="Times New Roman" w:cs="Times New Roman"/>
          <w:sz w:val="20"/>
          <w:szCs w:val="20"/>
        </w:rPr>
        <w:t>IV. РУКОВОДСТВО МУЗЕЕМ</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15. Руководство музеем, работающим на общественных началах, осуществляет Совет музея. В состав Совета входят представители общественных организаций, администрации, отделений общества охраны памятников истории и культуры, ветераны войны и труда, передовики и новаторы производства, работники культуры и искусства, народного образования. Количественный состав Совета определяется спецификой и объёмом работы музея.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16. Совет музея избирает председателя, а также распределяет обязанности между членами совета, которые организуют и направляют работу музея. Обязанности общественных сотрудников музея определяются в соответствии с правилами внутреннего распорядка музея.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17. Совет музея на своих заседаниях рассматривает и утверждает календарные и перспективные планы работы, отчёты, обсуждает важнейшие вопросы музейной деятельности.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18. Совет музея </w:t>
      </w:r>
      <w:proofErr w:type="gramStart"/>
      <w:r w:rsidRPr="00B65D72">
        <w:rPr>
          <w:rFonts w:ascii="Times New Roman" w:hAnsi="Times New Roman" w:cs="Times New Roman"/>
          <w:sz w:val="20"/>
          <w:szCs w:val="20"/>
        </w:rPr>
        <w:t>отчитывается о</w:t>
      </w:r>
      <w:proofErr w:type="gramEnd"/>
      <w:r w:rsidRPr="00B65D72">
        <w:rPr>
          <w:rFonts w:ascii="Times New Roman" w:hAnsi="Times New Roman" w:cs="Times New Roman"/>
          <w:sz w:val="20"/>
          <w:szCs w:val="20"/>
        </w:rPr>
        <w:t xml:space="preserve"> проделанной работе перед администрацией МО «Хохорск». Копии утверждённых планов и отчётов направляются в районный (областной) музей или другой государственный музей соответствующего профиля, на который возложено научно-методическое руководство и оказание практической помощи.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 xml:space="preserve">19. Общественный музей пользуется помещениями, предоставленными органами местной администрации, которая осуществляет хозяйственное содержание помещения музея (отопление, освещение, уборка, охрана, ремонт), а также приобретение необходимого оборудования. </w:t>
      </w:r>
    </w:p>
    <w:p w:rsidR="00B65D72" w:rsidRPr="00B65D72" w:rsidRDefault="00B65D72" w:rsidP="00B65D72">
      <w:pPr>
        <w:spacing w:after="0"/>
        <w:jc w:val="both"/>
        <w:rPr>
          <w:rFonts w:ascii="Times New Roman" w:hAnsi="Times New Roman" w:cs="Times New Roman"/>
          <w:sz w:val="20"/>
          <w:szCs w:val="20"/>
        </w:rPr>
      </w:pPr>
      <w:r w:rsidRPr="00B65D72">
        <w:rPr>
          <w:rFonts w:ascii="Times New Roman" w:hAnsi="Times New Roman" w:cs="Times New Roman"/>
          <w:sz w:val="20"/>
          <w:szCs w:val="20"/>
        </w:rPr>
        <w:t>20. Периодичность заседания Совета музея</w:t>
      </w:r>
    </w:p>
    <w:p w:rsidR="00B65D72" w:rsidRPr="00B65D72" w:rsidRDefault="00B65D72" w:rsidP="00B65D72">
      <w:pPr>
        <w:spacing w:after="0"/>
        <w:jc w:val="both"/>
        <w:rPr>
          <w:rFonts w:ascii="Times New Roman" w:hAnsi="Times New Roman" w:cs="Times New Roman"/>
          <w:sz w:val="20"/>
          <w:szCs w:val="20"/>
        </w:rPr>
      </w:pPr>
    </w:p>
    <w:p w:rsidR="00B65D72" w:rsidRPr="00B65D72" w:rsidRDefault="00B65D72" w:rsidP="00B65D72">
      <w:pPr>
        <w:spacing w:after="0"/>
        <w:rPr>
          <w:rFonts w:ascii="Times New Roman" w:hAnsi="Times New Roman" w:cs="Times New Roman"/>
          <w:sz w:val="20"/>
          <w:szCs w:val="20"/>
        </w:rPr>
      </w:pPr>
      <w:r w:rsidRPr="00B65D72">
        <w:rPr>
          <w:rFonts w:ascii="Times New Roman" w:hAnsi="Times New Roman" w:cs="Times New Roman"/>
          <w:sz w:val="20"/>
          <w:szCs w:val="20"/>
        </w:rPr>
        <w:t>НЕОБХОДИМЫЕ НОРМАТИВЫ МУЗЕЙНЫХ ПЛОЩАДЕЙ:</w:t>
      </w:r>
    </w:p>
    <w:p w:rsidR="00B65D72" w:rsidRPr="00B65D72" w:rsidRDefault="00B65D72" w:rsidP="00B65D72">
      <w:pPr>
        <w:spacing w:after="0"/>
        <w:rPr>
          <w:rFonts w:ascii="Times New Roman" w:hAnsi="Times New Roman" w:cs="Times New Roman"/>
          <w:sz w:val="20"/>
          <w:szCs w:val="20"/>
        </w:rPr>
      </w:pPr>
    </w:p>
    <w:p w:rsidR="00B65D72" w:rsidRPr="00B65D72" w:rsidRDefault="00B65D72" w:rsidP="00B65D72">
      <w:pPr>
        <w:spacing w:after="0"/>
        <w:rPr>
          <w:rFonts w:ascii="Times New Roman" w:hAnsi="Times New Roman" w:cs="Times New Roman"/>
          <w:sz w:val="20"/>
          <w:szCs w:val="20"/>
        </w:rPr>
      </w:pPr>
      <w:r w:rsidRPr="00B65D72">
        <w:rPr>
          <w:rFonts w:ascii="Times New Roman" w:hAnsi="Times New Roman" w:cs="Times New Roman"/>
          <w:sz w:val="20"/>
          <w:szCs w:val="20"/>
        </w:rPr>
        <w:t xml:space="preserve"> Музей на общественных началах должен иметь  более 50 кв. м площади и 100 ед. хранения .</w:t>
      </w:r>
    </w:p>
    <w:p w:rsidR="00B65D72" w:rsidRPr="00B65D72" w:rsidRDefault="00B65D72" w:rsidP="00B65D72">
      <w:pPr>
        <w:spacing w:after="0" w:line="240" w:lineRule="auto"/>
        <w:rPr>
          <w:rFonts w:ascii="Times New Roman" w:hAnsi="Times New Roman" w:cs="Times New Roman"/>
          <w:sz w:val="20"/>
          <w:szCs w:val="20"/>
        </w:rPr>
      </w:pPr>
    </w:p>
    <w:p w:rsidR="00B65D72" w:rsidRPr="00B65D72" w:rsidRDefault="00B65D72" w:rsidP="00B65D72">
      <w:pPr>
        <w:spacing w:after="0" w:line="240" w:lineRule="auto"/>
        <w:jc w:val="right"/>
        <w:rPr>
          <w:rFonts w:ascii="Times New Roman" w:hAnsi="Times New Roman" w:cs="Times New Roman"/>
          <w:sz w:val="20"/>
          <w:szCs w:val="20"/>
        </w:rPr>
      </w:pPr>
      <w:r w:rsidRPr="00B65D72">
        <w:rPr>
          <w:rFonts w:ascii="Times New Roman" w:hAnsi="Times New Roman" w:cs="Times New Roman"/>
          <w:sz w:val="20"/>
          <w:szCs w:val="20"/>
        </w:rPr>
        <w:t>Приложение 2</w:t>
      </w:r>
    </w:p>
    <w:p w:rsidR="00B65D72" w:rsidRPr="00B65D72" w:rsidRDefault="00B65D72" w:rsidP="00B65D72">
      <w:pPr>
        <w:spacing w:after="0" w:line="240" w:lineRule="auto"/>
        <w:jc w:val="right"/>
        <w:rPr>
          <w:rFonts w:ascii="Times New Roman" w:hAnsi="Times New Roman" w:cs="Times New Roman"/>
          <w:sz w:val="20"/>
          <w:szCs w:val="20"/>
        </w:rPr>
      </w:pPr>
      <w:r w:rsidRPr="00B65D72">
        <w:rPr>
          <w:rFonts w:ascii="Times New Roman" w:hAnsi="Times New Roman" w:cs="Times New Roman"/>
          <w:sz w:val="20"/>
          <w:szCs w:val="20"/>
        </w:rPr>
        <w:t xml:space="preserve"> к постановлению </w:t>
      </w:r>
    </w:p>
    <w:p w:rsidR="00B65D72" w:rsidRPr="00B65D72" w:rsidRDefault="00B65D72" w:rsidP="00B65D72">
      <w:pPr>
        <w:spacing w:after="0" w:line="240" w:lineRule="auto"/>
        <w:ind w:right="-1"/>
        <w:jc w:val="right"/>
        <w:rPr>
          <w:rFonts w:ascii="Times New Roman" w:hAnsi="Times New Roman" w:cs="Times New Roman"/>
          <w:sz w:val="20"/>
          <w:szCs w:val="20"/>
        </w:rPr>
      </w:pPr>
      <w:r w:rsidRPr="00B65D72">
        <w:rPr>
          <w:rFonts w:ascii="Times New Roman" w:hAnsi="Times New Roman" w:cs="Times New Roman"/>
          <w:sz w:val="20"/>
          <w:szCs w:val="20"/>
        </w:rPr>
        <w:t xml:space="preserve">        №  4 от29.01. 2015г.</w:t>
      </w:r>
    </w:p>
    <w:p w:rsidR="00B65D72" w:rsidRPr="00B65D72" w:rsidRDefault="00B65D72" w:rsidP="00B65D72">
      <w:pPr>
        <w:spacing w:after="0" w:line="240" w:lineRule="auto"/>
        <w:ind w:right="424"/>
        <w:jc w:val="right"/>
        <w:rPr>
          <w:rFonts w:ascii="Times New Roman" w:hAnsi="Times New Roman" w:cs="Times New Roman"/>
          <w:sz w:val="20"/>
          <w:szCs w:val="20"/>
        </w:rPr>
      </w:pPr>
    </w:p>
    <w:p w:rsidR="00B65D72" w:rsidRPr="00B65D72" w:rsidRDefault="00B65D72" w:rsidP="00B65D72">
      <w:pPr>
        <w:spacing w:after="0" w:line="240" w:lineRule="auto"/>
        <w:ind w:right="424"/>
        <w:jc w:val="right"/>
        <w:rPr>
          <w:rFonts w:ascii="Times New Roman" w:hAnsi="Times New Roman" w:cs="Times New Roman"/>
          <w:sz w:val="20"/>
          <w:szCs w:val="20"/>
        </w:rPr>
      </w:pPr>
    </w:p>
    <w:p w:rsidR="00B65D72" w:rsidRPr="00B65D72" w:rsidRDefault="00B65D72" w:rsidP="00B65D72">
      <w:pPr>
        <w:spacing w:after="0" w:line="240" w:lineRule="auto"/>
        <w:ind w:right="424"/>
        <w:jc w:val="center"/>
        <w:rPr>
          <w:rFonts w:ascii="Times New Roman" w:hAnsi="Times New Roman" w:cs="Times New Roman"/>
          <w:sz w:val="20"/>
          <w:szCs w:val="20"/>
        </w:rPr>
      </w:pPr>
      <w:r w:rsidRPr="00B65D72">
        <w:rPr>
          <w:rFonts w:ascii="Times New Roman" w:hAnsi="Times New Roman" w:cs="Times New Roman"/>
          <w:sz w:val="20"/>
          <w:szCs w:val="20"/>
        </w:rPr>
        <w:t>Состав Совета музея</w:t>
      </w:r>
    </w:p>
    <w:p w:rsidR="00B65D72" w:rsidRPr="00B65D72" w:rsidRDefault="00B65D72" w:rsidP="00B65D72">
      <w:pPr>
        <w:spacing w:after="0" w:line="240" w:lineRule="auto"/>
        <w:ind w:right="424"/>
        <w:jc w:val="center"/>
        <w:rPr>
          <w:rFonts w:ascii="Times New Roman" w:hAnsi="Times New Roman" w:cs="Times New Roman"/>
          <w:sz w:val="20"/>
          <w:szCs w:val="20"/>
        </w:rPr>
      </w:pP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Улаханова</w:t>
      </w:r>
      <w:proofErr w:type="spellEnd"/>
      <w:r w:rsidRPr="00B65D72">
        <w:rPr>
          <w:rFonts w:ascii="Times New Roman" w:hAnsi="Times New Roman"/>
          <w:sz w:val="20"/>
          <w:szCs w:val="20"/>
          <w:lang w:val="ru-RU"/>
        </w:rPr>
        <w:t xml:space="preserve"> А.И.- глава МО «Хохорск»,  председатель Совета</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lastRenderedPageBreak/>
        <w:t>Дмитреева</w:t>
      </w:r>
      <w:proofErr w:type="spellEnd"/>
      <w:r w:rsidRPr="00B65D72">
        <w:rPr>
          <w:rFonts w:ascii="Times New Roman" w:hAnsi="Times New Roman"/>
          <w:sz w:val="20"/>
          <w:szCs w:val="20"/>
          <w:lang w:val="ru-RU"/>
        </w:rPr>
        <w:t xml:space="preserve"> </w:t>
      </w:r>
      <w:proofErr w:type="spellStart"/>
      <w:r w:rsidRPr="00B65D72">
        <w:rPr>
          <w:rFonts w:ascii="Times New Roman" w:hAnsi="Times New Roman"/>
          <w:sz w:val="20"/>
          <w:szCs w:val="20"/>
          <w:lang w:val="ru-RU"/>
        </w:rPr>
        <w:t>Т.И.-директор</w:t>
      </w:r>
      <w:proofErr w:type="spellEnd"/>
      <w:r w:rsidRPr="00B65D72">
        <w:rPr>
          <w:rFonts w:ascii="Times New Roman" w:hAnsi="Times New Roman"/>
          <w:sz w:val="20"/>
          <w:szCs w:val="20"/>
          <w:lang w:val="ru-RU"/>
        </w:rPr>
        <w:t xml:space="preserve"> МБУК «СКЦ МО «Хохорск»», заместитель председателя (инвентаризация)</w:t>
      </w:r>
    </w:p>
    <w:p w:rsidR="00B65D72" w:rsidRPr="00B65D72" w:rsidRDefault="00B65D72" w:rsidP="00B65D72">
      <w:pPr>
        <w:pStyle w:val="ad"/>
        <w:ind w:right="424"/>
        <w:jc w:val="both"/>
        <w:rPr>
          <w:rFonts w:ascii="Times New Roman" w:hAnsi="Times New Roman"/>
          <w:sz w:val="20"/>
          <w:szCs w:val="20"/>
        </w:rPr>
      </w:pPr>
      <w:proofErr w:type="spellStart"/>
      <w:r w:rsidRPr="00B65D72">
        <w:rPr>
          <w:rFonts w:ascii="Times New Roman" w:hAnsi="Times New Roman"/>
          <w:sz w:val="20"/>
          <w:szCs w:val="20"/>
        </w:rPr>
        <w:t>Члены</w:t>
      </w:r>
      <w:proofErr w:type="spellEnd"/>
      <w:r w:rsidRPr="00B65D72">
        <w:rPr>
          <w:rFonts w:ascii="Times New Roman" w:hAnsi="Times New Roman"/>
          <w:sz w:val="20"/>
          <w:szCs w:val="20"/>
        </w:rPr>
        <w:t xml:space="preserve"> </w:t>
      </w:r>
      <w:proofErr w:type="spellStart"/>
      <w:r w:rsidRPr="00B65D72">
        <w:rPr>
          <w:rFonts w:ascii="Times New Roman" w:hAnsi="Times New Roman"/>
          <w:sz w:val="20"/>
          <w:szCs w:val="20"/>
        </w:rPr>
        <w:t>Совета</w:t>
      </w:r>
      <w:proofErr w:type="spellEnd"/>
      <w:r w:rsidRPr="00B65D72">
        <w:rPr>
          <w:rFonts w:ascii="Times New Roman" w:hAnsi="Times New Roman"/>
          <w:sz w:val="20"/>
          <w:szCs w:val="20"/>
        </w:rPr>
        <w:t>:</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Ангаткина</w:t>
      </w:r>
      <w:proofErr w:type="spellEnd"/>
      <w:r w:rsidRPr="00B65D72">
        <w:rPr>
          <w:rFonts w:ascii="Times New Roman" w:hAnsi="Times New Roman"/>
          <w:sz w:val="20"/>
          <w:szCs w:val="20"/>
          <w:lang w:val="ru-RU"/>
        </w:rPr>
        <w:t xml:space="preserve"> С.В.- заместитель главы администрации МО «Хохорск» (Общие организационные вопросы, история администрации)</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Скольжикова</w:t>
      </w:r>
      <w:proofErr w:type="spellEnd"/>
      <w:r w:rsidRPr="00B65D72">
        <w:rPr>
          <w:rFonts w:ascii="Times New Roman" w:hAnsi="Times New Roman"/>
          <w:sz w:val="20"/>
          <w:szCs w:val="20"/>
          <w:lang w:val="ru-RU"/>
        </w:rPr>
        <w:t xml:space="preserve"> Н.И.- заведующая </w:t>
      </w:r>
      <w:proofErr w:type="spellStart"/>
      <w:r w:rsidRPr="00B65D72">
        <w:rPr>
          <w:rFonts w:ascii="Times New Roman" w:hAnsi="Times New Roman"/>
          <w:sz w:val="20"/>
          <w:szCs w:val="20"/>
          <w:lang w:val="ru-RU"/>
        </w:rPr>
        <w:t>Хохорской</w:t>
      </w:r>
      <w:proofErr w:type="spellEnd"/>
      <w:r w:rsidRPr="00B65D72">
        <w:rPr>
          <w:rFonts w:ascii="Times New Roman" w:hAnsi="Times New Roman"/>
          <w:sz w:val="20"/>
          <w:szCs w:val="20"/>
          <w:lang w:val="ru-RU"/>
        </w:rPr>
        <w:t xml:space="preserve"> сельской библиотекой (история </w:t>
      </w:r>
      <w:proofErr w:type="spellStart"/>
      <w:r w:rsidRPr="00B65D72">
        <w:rPr>
          <w:rFonts w:ascii="Times New Roman" w:hAnsi="Times New Roman"/>
          <w:sz w:val="20"/>
          <w:szCs w:val="20"/>
          <w:lang w:val="ru-RU"/>
        </w:rPr>
        <w:t>д</w:t>
      </w:r>
      <w:proofErr w:type="gramStart"/>
      <w:r w:rsidRPr="00B65D72">
        <w:rPr>
          <w:rFonts w:ascii="Times New Roman" w:hAnsi="Times New Roman"/>
          <w:sz w:val="20"/>
          <w:szCs w:val="20"/>
          <w:lang w:val="ru-RU"/>
        </w:rPr>
        <w:t>.Х</w:t>
      </w:r>
      <w:proofErr w:type="gramEnd"/>
      <w:r w:rsidRPr="00B65D72">
        <w:rPr>
          <w:rFonts w:ascii="Times New Roman" w:hAnsi="Times New Roman"/>
          <w:sz w:val="20"/>
          <w:szCs w:val="20"/>
          <w:lang w:val="ru-RU"/>
        </w:rPr>
        <w:t>аратирген</w:t>
      </w:r>
      <w:proofErr w:type="spellEnd"/>
      <w:r w:rsidRPr="00B65D72">
        <w:rPr>
          <w:rFonts w:ascii="Times New Roman" w:hAnsi="Times New Roman"/>
          <w:sz w:val="20"/>
          <w:szCs w:val="20"/>
          <w:lang w:val="ru-RU"/>
        </w:rPr>
        <w:t xml:space="preserve">, Шунта, </w:t>
      </w:r>
      <w:proofErr w:type="spellStart"/>
      <w:r w:rsidRPr="00B65D72">
        <w:rPr>
          <w:rFonts w:ascii="Times New Roman" w:hAnsi="Times New Roman"/>
          <w:sz w:val="20"/>
          <w:szCs w:val="20"/>
          <w:lang w:val="ru-RU"/>
        </w:rPr>
        <w:t>Херетин</w:t>
      </w:r>
      <w:proofErr w:type="spellEnd"/>
      <w:r w:rsidRPr="00B65D72">
        <w:rPr>
          <w:rFonts w:ascii="Times New Roman" w:hAnsi="Times New Roman"/>
          <w:sz w:val="20"/>
          <w:szCs w:val="20"/>
          <w:lang w:val="ru-RU"/>
        </w:rPr>
        <w:t>)</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Тугарина</w:t>
      </w:r>
      <w:proofErr w:type="spellEnd"/>
      <w:r w:rsidRPr="00B65D72">
        <w:rPr>
          <w:rFonts w:ascii="Times New Roman" w:hAnsi="Times New Roman"/>
          <w:sz w:val="20"/>
          <w:szCs w:val="20"/>
          <w:lang w:val="ru-RU"/>
        </w:rPr>
        <w:t xml:space="preserve"> Л.Е – библиотекарь </w:t>
      </w:r>
      <w:proofErr w:type="spellStart"/>
      <w:r w:rsidRPr="00B65D72">
        <w:rPr>
          <w:rFonts w:ascii="Times New Roman" w:hAnsi="Times New Roman"/>
          <w:sz w:val="20"/>
          <w:szCs w:val="20"/>
          <w:lang w:val="ru-RU"/>
        </w:rPr>
        <w:t>Нововоскресенской</w:t>
      </w:r>
      <w:proofErr w:type="spellEnd"/>
      <w:r w:rsidRPr="00B65D72">
        <w:rPr>
          <w:rFonts w:ascii="Times New Roman" w:hAnsi="Times New Roman"/>
          <w:sz w:val="20"/>
          <w:szCs w:val="20"/>
          <w:lang w:val="ru-RU"/>
        </w:rPr>
        <w:t xml:space="preserve"> библиотеки (история </w:t>
      </w:r>
      <w:proofErr w:type="spellStart"/>
      <w:r w:rsidRPr="00B65D72">
        <w:rPr>
          <w:rFonts w:ascii="Times New Roman" w:hAnsi="Times New Roman"/>
          <w:sz w:val="20"/>
          <w:szCs w:val="20"/>
          <w:lang w:val="ru-RU"/>
        </w:rPr>
        <w:t>д</w:t>
      </w:r>
      <w:proofErr w:type="gramStart"/>
      <w:r w:rsidRPr="00B65D72">
        <w:rPr>
          <w:rFonts w:ascii="Times New Roman" w:hAnsi="Times New Roman"/>
          <w:sz w:val="20"/>
          <w:szCs w:val="20"/>
          <w:lang w:val="ru-RU"/>
        </w:rPr>
        <w:t>.Р</w:t>
      </w:r>
      <w:proofErr w:type="gramEnd"/>
      <w:r w:rsidRPr="00B65D72">
        <w:rPr>
          <w:rFonts w:ascii="Times New Roman" w:hAnsi="Times New Roman"/>
          <w:sz w:val="20"/>
          <w:szCs w:val="20"/>
          <w:lang w:val="ru-RU"/>
        </w:rPr>
        <w:t>усиновка</w:t>
      </w:r>
      <w:proofErr w:type="spellEnd"/>
      <w:r w:rsidRPr="00B65D72">
        <w:rPr>
          <w:rFonts w:ascii="Times New Roman" w:hAnsi="Times New Roman"/>
          <w:sz w:val="20"/>
          <w:szCs w:val="20"/>
          <w:lang w:val="ru-RU"/>
        </w:rPr>
        <w:t xml:space="preserve">, </w:t>
      </w:r>
      <w:proofErr w:type="spellStart"/>
      <w:r w:rsidRPr="00B65D72">
        <w:rPr>
          <w:rFonts w:ascii="Times New Roman" w:hAnsi="Times New Roman"/>
          <w:sz w:val="20"/>
          <w:szCs w:val="20"/>
          <w:lang w:val="ru-RU"/>
        </w:rPr>
        <w:t>Нововоскресенка</w:t>
      </w:r>
      <w:proofErr w:type="spellEnd"/>
      <w:r w:rsidRPr="00B65D72">
        <w:rPr>
          <w:rFonts w:ascii="Times New Roman" w:hAnsi="Times New Roman"/>
          <w:sz w:val="20"/>
          <w:szCs w:val="20"/>
          <w:lang w:val="ru-RU"/>
        </w:rPr>
        <w:t>)</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Ванкевич</w:t>
      </w:r>
      <w:proofErr w:type="spellEnd"/>
      <w:r w:rsidRPr="00B65D72">
        <w:rPr>
          <w:rFonts w:ascii="Times New Roman" w:hAnsi="Times New Roman"/>
          <w:sz w:val="20"/>
          <w:szCs w:val="20"/>
          <w:lang w:val="ru-RU"/>
        </w:rPr>
        <w:t xml:space="preserve"> А.А. (история  </w:t>
      </w:r>
      <w:proofErr w:type="spellStart"/>
      <w:r w:rsidRPr="00B65D72">
        <w:rPr>
          <w:rFonts w:ascii="Times New Roman" w:hAnsi="Times New Roman"/>
          <w:sz w:val="20"/>
          <w:szCs w:val="20"/>
          <w:lang w:val="ru-RU"/>
        </w:rPr>
        <w:t>с</w:t>
      </w:r>
      <w:proofErr w:type="gramStart"/>
      <w:r w:rsidRPr="00B65D72">
        <w:rPr>
          <w:rFonts w:ascii="Times New Roman" w:hAnsi="Times New Roman"/>
          <w:sz w:val="20"/>
          <w:szCs w:val="20"/>
          <w:lang w:val="ru-RU"/>
        </w:rPr>
        <w:t>.Х</w:t>
      </w:r>
      <w:proofErr w:type="gramEnd"/>
      <w:r w:rsidRPr="00B65D72">
        <w:rPr>
          <w:rFonts w:ascii="Times New Roman" w:hAnsi="Times New Roman"/>
          <w:sz w:val="20"/>
          <w:szCs w:val="20"/>
          <w:lang w:val="ru-RU"/>
        </w:rPr>
        <w:t>охорск</w:t>
      </w:r>
      <w:proofErr w:type="spellEnd"/>
      <w:r w:rsidRPr="00B65D72">
        <w:rPr>
          <w:rFonts w:ascii="Times New Roman" w:hAnsi="Times New Roman"/>
          <w:sz w:val="20"/>
          <w:szCs w:val="20"/>
          <w:lang w:val="ru-RU"/>
        </w:rPr>
        <w:t xml:space="preserve">, </w:t>
      </w:r>
      <w:proofErr w:type="spellStart"/>
      <w:r w:rsidRPr="00B65D72">
        <w:rPr>
          <w:rFonts w:ascii="Times New Roman" w:hAnsi="Times New Roman"/>
          <w:sz w:val="20"/>
          <w:szCs w:val="20"/>
          <w:lang w:val="ru-RU"/>
        </w:rPr>
        <w:t>д.Ижилха</w:t>
      </w:r>
      <w:proofErr w:type="spellEnd"/>
      <w:r w:rsidRPr="00B65D72">
        <w:rPr>
          <w:rFonts w:ascii="Times New Roman" w:hAnsi="Times New Roman"/>
          <w:sz w:val="20"/>
          <w:szCs w:val="20"/>
          <w:lang w:val="ru-RU"/>
        </w:rPr>
        <w:t>)</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Бодоева</w:t>
      </w:r>
      <w:proofErr w:type="spellEnd"/>
      <w:r w:rsidRPr="00B65D72">
        <w:rPr>
          <w:rFonts w:ascii="Times New Roman" w:hAnsi="Times New Roman"/>
          <w:sz w:val="20"/>
          <w:szCs w:val="20"/>
          <w:lang w:val="ru-RU"/>
        </w:rPr>
        <w:t xml:space="preserve"> Г.Р.(история образования)</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Файзрахманова</w:t>
      </w:r>
      <w:proofErr w:type="spellEnd"/>
      <w:r w:rsidRPr="00B65D72">
        <w:rPr>
          <w:rFonts w:ascii="Times New Roman" w:hAnsi="Times New Roman"/>
          <w:sz w:val="20"/>
          <w:szCs w:val="20"/>
          <w:lang w:val="ru-RU"/>
        </w:rPr>
        <w:t xml:space="preserve"> Ф.З.  (развитие культуры МО и татарская культура)</w:t>
      </w:r>
    </w:p>
    <w:p w:rsidR="00B65D72" w:rsidRPr="00B65D72" w:rsidRDefault="00B65D72" w:rsidP="00B65D72">
      <w:pPr>
        <w:pStyle w:val="ad"/>
        <w:numPr>
          <w:ilvl w:val="0"/>
          <w:numId w:val="13"/>
        </w:numPr>
        <w:ind w:right="424"/>
        <w:jc w:val="both"/>
        <w:rPr>
          <w:rFonts w:ascii="Times New Roman" w:hAnsi="Times New Roman"/>
          <w:sz w:val="20"/>
          <w:szCs w:val="20"/>
          <w:lang w:val="ru-RU"/>
        </w:rPr>
      </w:pPr>
      <w:proofErr w:type="spellStart"/>
      <w:r w:rsidRPr="00B65D72">
        <w:rPr>
          <w:rFonts w:ascii="Times New Roman" w:hAnsi="Times New Roman"/>
          <w:sz w:val="20"/>
          <w:szCs w:val="20"/>
          <w:lang w:val="ru-RU"/>
        </w:rPr>
        <w:t>Жамьянова</w:t>
      </w:r>
      <w:proofErr w:type="spellEnd"/>
      <w:r w:rsidRPr="00B65D72">
        <w:rPr>
          <w:rFonts w:ascii="Times New Roman" w:hAnsi="Times New Roman"/>
          <w:sz w:val="20"/>
          <w:szCs w:val="20"/>
          <w:lang w:val="ru-RU"/>
        </w:rPr>
        <w:t xml:space="preserve"> Т.Д. (развитие культуры и бурятская культура)</w:t>
      </w:r>
    </w:p>
    <w:p w:rsidR="00B65D72" w:rsidRPr="00B65D72" w:rsidRDefault="00B65D72" w:rsidP="00B65D72">
      <w:pPr>
        <w:pStyle w:val="ad"/>
        <w:numPr>
          <w:ilvl w:val="0"/>
          <w:numId w:val="13"/>
        </w:numPr>
        <w:ind w:right="424"/>
        <w:jc w:val="both"/>
        <w:rPr>
          <w:rFonts w:ascii="Times New Roman" w:hAnsi="Times New Roman"/>
          <w:sz w:val="20"/>
          <w:szCs w:val="20"/>
          <w:lang w:val="ru-RU"/>
        </w:rPr>
      </w:pPr>
      <w:r w:rsidRPr="00B65D72">
        <w:rPr>
          <w:rFonts w:ascii="Times New Roman" w:hAnsi="Times New Roman"/>
          <w:sz w:val="20"/>
          <w:szCs w:val="20"/>
          <w:lang w:val="ru-RU"/>
        </w:rPr>
        <w:t xml:space="preserve"> </w:t>
      </w:r>
      <w:proofErr w:type="spellStart"/>
      <w:r w:rsidRPr="00B65D72">
        <w:rPr>
          <w:rFonts w:ascii="Times New Roman" w:hAnsi="Times New Roman"/>
          <w:sz w:val="20"/>
          <w:szCs w:val="20"/>
          <w:lang w:val="ru-RU"/>
        </w:rPr>
        <w:t>Болдохонова</w:t>
      </w:r>
      <w:proofErr w:type="spellEnd"/>
      <w:r w:rsidRPr="00B65D72">
        <w:rPr>
          <w:rFonts w:ascii="Times New Roman" w:hAnsi="Times New Roman"/>
          <w:sz w:val="20"/>
          <w:szCs w:val="20"/>
          <w:lang w:val="ru-RU"/>
        </w:rPr>
        <w:t xml:space="preserve"> Ф.Н  и  Зверев Н.И.(сельское хозяйство)</w:t>
      </w:r>
    </w:p>
    <w:p w:rsidR="00B65D72" w:rsidRPr="00B65D72" w:rsidRDefault="00B65D72" w:rsidP="00B65D72">
      <w:pPr>
        <w:pStyle w:val="ad"/>
        <w:numPr>
          <w:ilvl w:val="0"/>
          <w:numId w:val="13"/>
        </w:numPr>
        <w:ind w:right="424"/>
        <w:jc w:val="both"/>
        <w:rPr>
          <w:rFonts w:ascii="Times New Roman" w:hAnsi="Times New Roman"/>
          <w:sz w:val="20"/>
          <w:szCs w:val="20"/>
          <w:lang w:val="ru-RU"/>
        </w:rPr>
      </w:pPr>
      <w:r w:rsidRPr="00B65D72">
        <w:rPr>
          <w:rFonts w:ascii="Times New Roman" w:hAnsi="Times New Roman"/>
          <w:sz w:val="20"/>
          <w:szCs w:val="20"/>
          <w:lang w:val="ru-RU"/>
        </w:rPr>
        <w:t xml:space="preserve">   </w:t>
      </w:r>
      <w:proofErr w:type="spellStart"/>
      <w:r w:rsidRPr="00B65D72">
        <w:rPr>
          <w:rFonts w:ascii="Times New Roman" w:hAnsi="Times New Roman"/>
          <w:sz w:val="20"/>
          <w:szCs w:val="20"/>
          <w:lang w:val="ru-RU"/>
        </w:rPr>
        <w:t>Гергенов</w:t>
      </w:r>
      <w:proofErr w:type="spellEnd"/>
      <w:r w:rsidRPr="00B65D72">
        <w:rPr>
          <w:rFonts w:ascii="Times New Roman" w:hAnsi="Times New Roman"/>
          <w:sz w:val="20"/>
          <w:szCs w:val="20"/>
          <w:lang w:val="ru-RU"/>
        </w:rPr>
        <w:t xml:space="preserve"> К.Р. (комната боевой славы)</w:t>
      </w:r>
    </w:p>
    <w:p w:rsidR="00B65D72" w:rsidRPr="00B65D72" w:rsidRDefault="00B65D72" w:rsidP="00B65D72">
      <w:pPr>
        <w:pStyle w:val="ad"/>
        <w:numPr>
          <w:ilvl w:val="0"/>
          <w:numId w:val="13"/>
        </w:numPr>
        <w:ind w:right="424"/>
        <w:jc w:val="both"/>
        <w:rPr>
          <w:rFonts w:ascii="Times New Roman" w:hAnsi="Times New Roman"/>
          <w:sz w:val="20"/>
          <w:szCs w:val="20"/>
          <w:lang w:val="ru-RU"/>
        </w:rPr>
      </w:pPr>
      <w:r w:rsidRPr="00B65D72">
        <w:rPr>
          <w:rFonts w:ascii="Times New Roman" w:hAnsi="Times New Roman"/>
          <w:sz w:val="20"/>
          <w:szCs w:val="20"/>
          <w:lang w:val="ru-RU"/>
        </w:rPr>
        <w:t xml:space="preserve">  </w:t>
      </w:r>
      <w:proofErr w:type="spellStart"/>
      <w:r w:rsidRPr="00B65D72">
        <w:rPr>
          <w:rFonts w:ascii="Times New Roman" w:hAnsi="Times New Roman"/>
          <w:sz w:val="20"/>
          <w:szCs w:val="20"/>
          <w:lang w:val="ru-RU"/>
        </w:rPr>
        <w:t>Мунхоева</w:t>
      </w:r>
      <w:proofErr w:type="spellEnd"/>
      <w:r w:rsidRPr="00B65D72">
        <w:rPr>
          <w:rFonts w:ascii="Times New Roman" w:hAnsi="Times New Roman"/>
          <w:sz w:val="20"/>
          <w:szCs w:val="20"/>
          <w:lang w:val="ru-RU"/>
        </w:rPr>
        <w:t xml:space="preserve"> Т. музеевед, районный отдел культуры (по согласованию)</w:t>
      </w:r>
    </w:p>
    <w:p w:rsidR="00B65D72" w:rsidRPr="00B65D72" w:rsidRDefault="00B65D72" w:rsidP="00B65D72">
      <w:pPr>
        <w:rPr>
          <w:sz w:val="20"/>
          <w:szCs w:val="20"/>
        </w:rPr>
      </w:pPr>
    </w:p>
    <w:p w:rsidR="0082482E" w:rsidRPr="0082482E" w:rsidRDefault="0082482E" w:rsidP="0082482E">
      <w:pPr>
        <w:jc w:val="center"/>
        <w:rPr>
          <w:rFonts w:ascii="Times New Roman" w:hAnsi="Times New Roman" w:cs="Times New Roman"/>
          <w:b/>
          <w:sz w:val="20"/>
          <w:szCs w:val="20"/>
        </w:rPr>
      </w:pPr>
      <w:proofErr w:type="gramStart"/>
      <w:r w:rsidRPr="0082482E">
        <w:rPr>
          <w:rFonts w:ascii="Times New Roman" w:hAnsi="Times New Roman" w:cs="Times New Roman"/>
          <w:b/>
          <w:sz w:val="20"/>
          <w:szCs w:val="20"/>
        </w:rPr>
        <w:t>О</w:t>
      </w:r>
      <w:proofErr w:type="gramEnd"/>
      <w:r w:rsidRPr="0082482E">
        <w:rPr>
          <w:rFonts w:ascii="Times New Roman" w:hAnsi="Times New Roman" w:cs="Times New Roman"/>
          <w:b/>
          <w:sz w:val="20"/>
          <w:szCs w:val="20"/>
        </w:rPr>
        <w:t xml:space="preserve"> Б Ъ Я В Л Е Н И Е</w:t>
      </w:r>
    </w:p>
    <w:p w:rsidR="0082482E" w:rsidRPr="0082482E" w:rsidRDefault="0082482E" w:rsidP="0082482E">
      <w:pPr>
        <w:jc w:val="center"/>
        <w:rPr>
          <w:rFonts w:ascii="Times New Roman" w:hAnsi="Times New Roman" w:cs="Times New Roman"/>
          <w:b/>
          <w:i/>
          <w:sz w:val="20"/>
          <w:szCs w:val="20"/>
        </w:rPr>
      </w:pPr>
      <w:r w:rsidRPr="0082482E">
        <w:rPr>
          <w:rFonts w:ascii="Times New Roman" w:hAnsi="Times New Roman" w:cs="Times New Roman"/>
          <w:b/>
          <w:i/>
          <w:sz w:val="20"/>
          <w:szCs w:val="20"/>
        </w:rPr>
        <w:t>Уважаемые жители муниципального образования «Хохорск»!</w:t>
      </w:r>
    </w:p>
    <w:p w:rsidR="0082482E" w:rsidRPr="0082482E" w:rsidRDefault="0082482E" w:rsidP="0082482E">
      <w:pPr>
        <w:spacing w:after="0" w:line="240" w:lineRule="auto"/>
        <w:jc w:val="both"/>
        <w:rPr>
          <w:rFonts w:ascii="Times New Roman" w:hAnsi="Times New Roman" w:cs="Times New Roman"/>
          <w:sz w:val="20"/>
          <w:szCs w:val="20"/>
        </w:rPr>
      </w:pPr>
      <w:r w:rsidRPr="0082482E">
        <w:rPr>
          <w:rFonts w:ascii="Times New Roman" w:hAnsi="Times New Roman" w:cs="Times New Roman"/>
          <w:b/>
          <w:sz w:val="20"/>
          <w:szCs w:val="20"/>
        </w:rPr>
        <w:t>3 июля 2015г</w:t>
      </w:r>
      <w:r w:rsidRPr="0082482E">
        <w:rPr>
          <w:rFonts w:ascii="Times New Roman" w:hAnsi="Times New Roman" w:cs="Times New Roman"/>
          <w:sz w:val="20"/>
          <w:szCs w:val="20"/>
        </w:rPr>
        <w:t xml:space="preserve">. в </w:t>
      </w:r>
      <w:proofErr w:type="spellStart"/>
      <w:r w:rsidRPr="0082482E">
        <w:rPr>
          <w:rFonts w:ascii="Times New Roman" w:hAnsi="Times New Roman" w:cs="Times New Roman"/>
          <w:sz w:val="20"/>
          <w:szCs w:val="20"/>
        </w:rPr>
        <w:t>Хохорском</w:t>
      </w:r>
      <w:proofErr w:type="spellEnd"/>
      <w:r w:rsidRPr="0082482E">
        <w:rPr>
          <w:rFonts w:ascii="Times New Roman" w:hAnsi="Times New Roman" w:cs="Times New Roman"/>
          <w:sz w:val="20"/>
          <w:szCs w:val="20"/>
        </w:rPr>
        <w:t xml:space="preserve"> сельском доме культуры состоится общее собрание участников долевой собственности земель сельскохозяйственного назначения </w:t>
      </w:r>
    </w:p>
    <w:p w:rsidR="0082482E" w:rsidRPr="0082482E" w:rsidRDefault="0082482E" w:rsidP="0082482E">
      <w:pPr>
        <w:spacing w:after="0" w:line="240" w:lineRule="auto"/>
        <w:jc w:val="both"/>
        <w:rPr>
          <w:rFonts w:ascii="Times New Roman" w:hAnsi="Times New Roman" w:cs="Times New Roman"/>
          <w:sz w:val="20"/>
          <w:szCs w:val="20"/>
        </w:rPr>
      </w:pPr>
    </w:p>
    <w:p w:rsidR="0082482E" w:rsidRPr="0082482E" w:rsidRDefault="0082482E" w:rsidP="0082482E">
      <w:pPr>
        <w:spacing w:after="0" w:line="240" w:lineRule="auto"/>
        <w:jc w:val="center"/>
        <w:rPr>
          <w:rFonts w:ascii="Times New Roman" w:hAnsi="Times New Roman" w:cs="Times New Roman"/>
          <w:b/>
          <w:sz w:val="20"/>
          <w:szCs w:val="20"/>
        </w:rPr>
      </w:pPr>
      <w:r w:rsidRPr="0082482E">
        <w:rPr>
          <w:rFonts w:ascii="Times New Roman" w:hAnsi="Times New Roman" w:cs="Times New Roman"/>
          <w:b/>
          <w:sz w:val="20"/>
          <w:szCs w:val="20"/>
        </w:rPr>
        <w:t>Начало в 14-00 часов</w:t>
      </w:r>
    </w:p>
    <w:p w:rsidR="0082482E" w:rsidRPr="0082482E" w:rsidRDefault="0082482E" w:rsidP="0082482E">
      <w:pPr>
        <w:spacing w:after="0" w:line="240" w:lineRule="auto"/>
        <w:jc w:val="center"/>
        <w:rPr>
          <w:rFonts w:ascii="Times New Roman" w:hAnsi="Times New Roman" w:cs="Times New Roman"/>
          <w:b/>
          <w:sz w:val="20"/>
          <w:szCs w:val="20"/>
        </w:rPr>
      </w:pPr>
    </w:p>
    <w:p w:rsidR="0082482E" w:rsidRPr="0082482E" w:rsidRDefault="0082482E" w:rsidP="0082482E">
      <w:pPr>
        <w:spacing w:after="0" w:line="240" w:lineRule="auto"/>
        <w:jc w:val="center"/>
        <w:rPr>
          <w:rFonts w:ascii="Times New Roman" w:hAnsi="Times New Roman" w:cs="Times New Roman"/>
          <w:i/>
          <w:sz w:val="20"/>
          <w:szCs w:val="20"/>
        </w:rPr>
      </w:pPr>
      <w:r w:rsidRPr="0082482E">
        <w:rPr>
          <w:rFonts w:ascii="Times New Roman" w:hAnsi="Times New Roman" w:cs="Times New Roman"/>
          <w:i/>
          <w:sz w:val="20"/>
          <w:szCs w:val="20"/>
        </w:rPr>
        <w:t>Повестка дня:</w:t>
      </w:r>
    </w:p>
    <w:p w:rsidR="0082482E" w:rsidRPr="0082482E" w:rsidRDefault="0082482E" w:rsidP="0082482E">
      <w:pPr>
        <w:pStyle w:val="ad"/>
        <w:numPr>
          <w:ilvl w:val="0"/>
          <w:numId w:val="14"/>
        </w:numPr>
        <w:jc w:val="both"/>
        <w:rPr>
          <w:rFonts w:ascii="Times New Roman" w:hAnsi="Times New Roman"/>
          <w:sz w:val="20"/>
          <w:szCs w:val="20"/>
          <w:lang w:val="ru-RU"/>
        </w:rPr>
      </w:pPr>
      <w:r w:rsidRPr="0082482E">
        <w:rPr>
          <w:rFonts w:ascii="Times New Roman" w:hAnsi="Times New Roman"/>
          <w:sz w:val="20"/>
          <w:szCs w:val="20"/>
          <w:lang w:val="ru-RU"/>
        </w:rPr>
        <w:t>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82482E" w:rsidRPr="0082482E" w:rsidRDefault="0082482E" w:rsidP="0082482E">
      <w:pPr>
        <w:spacing w:after="0" w:line="240" w:lineRule="auto"/>
        <w:ind w:left="300"/>
        <w:jc w:val="both"/>
        <w:rPr>
          <w:rFonts w:ascii="Times New Roman" w:hAnsi="Times New Roman" w:cs="Times New Roman"/>
          <w:sz w:val="20"/>
          <w:szCs w:val="20"/>
        </w:rPr>
      </w:pPr>
      <w:r w:rsidRPr="0082482E">
        <w:rPr>
          <w:rFonts w:ascii="Times New Roman" w:hAnsi="Times New Roman" w:cs="Times New Roman"/>
          <w:sz w:val="20"/>
          <w:szCs w:val="20"/>
        </w:rPr>
        <w:t xml:space="preserve">      Списки лиц, земельные доли которых могут быть невостребованными будут опубликованы в Вестнике МО «Хохорск», размещены на официальном сайте МО «</w:t>
      </w:r>
      <w:proofErr w:type="spellStart"/>
      <w:r w:rsidRPr="0082482E">
        <w:rPr>
          <w:rFonts w:ascii="Times New Roman" w:hAnsi="Times New Roman" w:cs="Times New Roman"/>
          <w:sz w:val="20"/>
          <w:szCs w:val="20"/>
        </w:rPr>
        <w:t>Боханский</w:t>
      </w:r>
      <w:proofErr w:type="spellEnd"/>
      <w:r w:rsidRPr="0082482E">
        <w:rPr>
          <w:rFonts w:ascii="Times New Roman" w:hAnsi="Times New Roman" w:cs="Times New Roman"/>
          <w:sz w:val="20"/>
          <w:szCs w:val="20"/>
        </w:rPr>
        <w:t xml:space="preserve"> район», на информационных щитах населенных пунктов МО «Хохорск»</w:t>
      </w:r>
    </w:p>
    <w:p w:rsidR="0082482E" w:rsidRPr="0082482E" w:rsidRDefault="0082482E" w:rsidP="0082482E">
      <w:pPr>
        <w:spacing w:after="0" w:line="240" w:lineRule="auto"/>
        <w:ind w:left="300"/>
        <w:jc w:val="both"/>
        <w:rPr>
          <w:rFonts w:ascii="Times New Roman" w:hAnsi="Times New Roman" w:cs="Times New Roman"/>
          <w:sz w:val="20"/>
          <w:szCs w:val="20"/>
        </w:rPr>
      </w:pPr>
    </w:p>
    <w:p w:rsidR="0082482E" w:rsidRPr="0082482E" w:rsidRDefault="0082482E" w:rsidP="0082482E">
      <w:pPr>
        <w:spacing w:after="0" w:line="240" w:lineRule="auto"/>
        <w:jc w:val="both"/>
        <w:rPr>
          <w:rFonts w:ascii="Times New Roman" w:hAnsi="Times New Roman" w:cs="Times New Roman"/>
          <w:sz w:val="20"/>
          <w:szCs w:val="20"/>
        </w:rPr>
      </w:pPr>
      <w:r w:rsidRPr="0082482E">
        <w:rPr>
          <w:rFonts w:ascii="Times New Roman" w:hAnsi="Times New Roman" w:cs="Times New Roman"/>
          <w:sz w:val="20"/>
          <w:szCs w:val="20"/>
        </w:rPr>
        <w:t xml:space="preserve">     Для ознакомления с документами по вопросам, вынесенным на обсуждение общего собрания обращаться в Администрацию МО «Хохорск» по адресу: </w:t>
      </w:r>
      <w:proofErr w:type="spellStart"/>
      <w:r w:rsidRPr="0082482E">
        <w:rPr>
          <w:rFonts w:ascii="Times New Roman" w:hAnsi="Times New Roman" w:cs="Times New Roman"/>
          <w:sz w:val="20"/>
          <w:szCs w:val="20"/>
        </w:rPr>
        <w:t>с</w:t>
      </w:r>
      <w:proofErr w:type="gramStart"/>
      <w:r w:rsidRPr="0082482E">
        <w:rPr>
          <w:rFonts w:ascii="Times New Roman" w:hAnsi="Times New Roman" w:cs="Times New Roman"/>
          <w:sz w:val="20"/>
          <w:szCs w:val="20"/>
        </w:rPr>
        <w:t>.Х</w:t>
      </w:r>
      <w:proofErr w:type="gramEnd"/>
      <w:r w:rsidRPr="0082482E">
        <w:rPr>
          <w:rFonts w:ascii="Times New Roman" w:hAnsi="Times New Roman" w:cs="Times New Roman"/>
          <w:sz w:val="20"/>
          <w:szCs w:val="20"/>
        </w:rPr>
        <w:t>охорск</w:t>
      </w:r>
      <w:proofErr w:type="spellEnd"/>
      <w:r w:rsidRPr="0082482E">
        <w:rPr>
          <w:rFonts w:ascii="Times New Roman" w:hAnsi="Times New Roman" w:cs="Times New Roman"/>
          <w:sz w:val="20"/>
          <w:szCs w:val="20"/>
        </w:rPr>
        <w:t xml:space="preserve">, ул.Ленина, д.44                                                                                          </w:t>
      </w:r>
    </w:p>
    <w:p w:rsidR="0082482E" w:rsidRPr="0082482E" w:rsidRDefault="0082482E" w:rsidP="0082482E">
      <w:pPr>
        <w:spacing w:after="0" w:line="240" w:lineRule="auto"/>
        <w:jc w:val="both"/>
        <w:rPr>
          <w:rFonts w:ascii="Times New Roman" w:hAnsi="Times New Roman" w:cs="Times New Roman"/>
          <w:sz w:val="20"/>
          <w:szCs w:val="20"/>
        </w:rPr>
      </w:pPr>
      <w:r w:rsidRPr="0082482E">
        <w:rPr>
          <w:rFonts w:ascii="Times New Roman" w:hAnsi="Times New Roman" w:cs="Times New Roman"/>
          <w:sz w:val="20"/>
          <w:szCs w:val="20"/>
        </w:rPr>
        <w:t xml:space="preserve">                                                                                                    Администрация</w:t>
      </w:r>
    </w:p>
    <w:p w:rsidR="0082482E" w:rsidRPr="0082482E" w:rsidRDefault="0082482E" w:rsidP="0082482E">
      <w:pPr>
        <w:pStyle w:val="ad"/>
        <w:ind w:left="540"/>
        <w:rPr>
          <w:rFonts w:ascii="Times New Roman" w:hAnsi="Times New Roman"/>
          <w:sz w:val="20"/>
          <w:szCs w:val="20"/>
        </w:rPr>
      </w:pPr>
    </w:p>
    <w:p w:rsidR="00B377B9" w:rsidRDefault="00B377B9" w:rsidP="008509EA">
      <w:pPr>
        <w:spacing w:after="0" w:line="240" w:lineRule="auto"/>
        <w:jc w:val="both"/>
        <w:rPr>
          <w:rFonts w:ascii="Times New Roman" w:eastAsia="Times New Roman" w:hAnsi="Times New Roman" w:cs="Times New Roman"/>
          <w:b/>
          <w:bCs/>
          <w:color w:val="000000"/>
          <w:sz w:val="20"/>
          <w:szCs w:val="20"/>
        </w:rPr>
        <w:sectPr w:rsidR="00B377B9" w:rsidSect="00671CD4">
          <w:type w:val="continuous"/>
          <w:pgSz w:w="11906" w:h="16838"/>
          <w:pgMar w:top="1134" w:right="850" w:bottom="1134" w:left="1701" w:header="708" w:footer="708" w:gutter="0"/>
          <w:cols w:num="2" w:space="708"/>
          <w:docGrid w:linePitch="360"/>
        </w:sectPr>
      </w:pPr>
    </w:p>
    <w:tbl>
      <w:tblPr>
        <w:tblW w:w="9478" w:type="dxa"/>
        <w:tblInd w:w="93" w:type="dxa"/>
        <w:tblLook w:val="04A0"/>
      </w:tblPr>
      <w:tblGrid>
        <w:gridCol w:w="2068"/>
        <w:gridCol w:w="357"/>
        <w:gridCol w:w="284"/>
        <w:gridCol w:w="4110"/>
        <w:gridCol w:w="1469"/>
        <w:gridCol w:w="724"/>
        <w:gridCol w:w="466"/>
      </w:tblGrid>
      <w:tr w:rsidR="00B377B9" w:rsidRPr="005E6476" w:rsidTr="008509EA">
        <w:trPr>
          <w:trHeight w:val="315"/>
        </w:trPr>
        <w:tc>
          <w:tcPr>
            <w:tcW w:w="9478" w:type="dxa"/>
            <w:gridSpan w:val="7"/>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b/>
                <w:bCs/>
                <w:color w:val="000000"/>
                <w:sz w:val="20"/>
                <w:szCs w:val="20"/>
              </w:rPr>
            </w:pPr>
            <w:r w:rsidRPr="005E6476">
              <w:rPr>
                <w:rFonts w:ascii="Times New Roman" w:eastAsia="Times New Roman" w:hAnsi="Times New Roman" w:cs="Times New Roman"/>
                <w:b/>
                <w:bCs/>
                <w:color w:val="000000"/>
                <w:sz w:val="20"/>
                <w:szCs w:val="20"/>
              </w:rPr>
              <w:lastRenderedPageBreak/>
              <w:t>Списки лиц, земельные доли которых могут быть признаны невостребованными</w:t>
            </w:r>
          </w:p>
        </w:tc>
      </w:tr>
      <w:tr w:rsidR="00B377B9" w:rsidRPr="005E6476" w:rsidTr="008509EA">
        <w:trPr>
          <w:gridAfter w:val="1"/>
          <w:wAfter w:w="466" w:type="dxa"/>
          <w:trHeight w:val="37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Месторасположение </w:t>
            </w:r>
          </w:p>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ФИО</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г.р.</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пл-дь</w:t>
            </w:r>
            <w:proofErr w:type="gramStart"/>
            <w:r w:rsidRPr="005E6476">
              <w:rPr>
                <w:rFonts w:ascii="Times New Roman" w:eastAsia="Times New Roman" w:hAnsi="Times New Roman" w:cs="Times New Roman"/>
                <w:color w:val="000000"/>
                <w:sz w:val="20"/>
                <w:szCs w:val="20"/>
              </w:rPr>
              <w:t>,г</w:t>
            </w:r>
            <w:proofErr w:type="gramEnd"/>
            <w:r w:rsidRPr="005E6476">
              <w:rPr>
                <w:rFonts w:ascii="Times New Roman" w:eastAsia="Times New Roman" w:hAnsi="Times New Roman" w:cs="Times New Roman"/>
                <w:color w:val="000000"/>
                <w:sz w:val="20"/>
                <w:szCs w:val="20"/>
              </w:rPr>
              <w:t>а</w:t>
            </w:r>
            <w:proofErr w:type="spellEnd"/>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Нарта-205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Иванова Алла Григорьевна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Гизатулин</w:t>
            </w:r>
            <w:proofErr w:type="spellEnd"/>
            <w:r w:rsidRPr="005E6476">
              <w:rPr>
                <w:rFonts w:ascii="Times New Roman" w:eastAsia="Times New Roman" w:hAnsi="Times New Roman" w:cs="Times New Roman"/>
                <w:color w:val="000000"/>
                <w:sz w:val="20"/>
                <w:szCs w:val="20"/>
              </w:rPr>
              <w:t xml:space="preserve"> Георгий </w:t>
            </w:r>
            <w:proofErr w:type="spellStart"/>
            <w:r w:rsidRPr="005E6476">
              <w:rPr>
                <w:rFonts w:ascii="Times New Roman" w:eastAsia="Times New Roman" w:hAnsi="Times New Roman" w:cs="Times New Roman"/>
                <w:color w:val="000000"/>
                <w:sz w:val="20"/>
                <w:szCs w:val="20"/>
              </w:rPr>
              <w:t>Катусович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Гизатулин</w:t>
            </w:r>
            <w:proofErr w:type="spellEnd"/>
            <w:r w:rsidRPr="005E6476">
              <w:rPr>
                <w:rFonts w:ascii="Times New Roman" w:eastAsia="Times New Roman" w:hAnsi="Times New Roman" w:cs="Times New Roman"/>
                <w:color w:val="000000"/>
                <w:sz w:val="20"/>
                <w:szCs w:val="20"/>
              </w:rPr>
              <w:t xml:space="preserve"> Федор </w:t>
            </w:r>
            <w:proofErr w:type="spellStart"/>
            <w:r w:rsidRPr="005E6476">
              <w:rPr>
                <w:rFonts w:ascii="Times New Roman" w:eastAsia="Times New Roman" w:hAnsi="Times New Roman" w:cs="Times New Roman"/>
                <w:color w:val="000000"/>
                <w:sz w:val="20"/>
                <w:szCs w:val="20"/>
              </w:rPr>
              <w:t>Катусович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Базанова</w:t>
            </w:r>
            <w:proofErr w:type="spellEnd"/>
            <w:r w:rsidRPr="005E6476">
              <w:rPr>
                <w:rFonts w:ascii="Times New Roman" w:eastAsia="Times New Roman" w:hAnsi="Times New Roman" w:cs="Times New Roman"/>
                <w:color w:val="000000"/>
                <w:sz w:val="20"/>
                <w:szCs w:val="20"/>
              </w:rPr>
              <w:t xml:space="preserve"> Елена </w:t>
            </w:r>
            <w:proofErr w:type="spellStart"/>
            <w:r w:rsidRPr="005E6476">
              <w:rPr>
                <w:rFonts w:ascii="Times New Roman" w:eastAsia="Times New Roman" w:hAnsi="Times New Roman" w:cs="Times New Roman"/>
                <w:color w:val="000000"/>
                <w:sz w:val="20"/>
                <w:szCs w:val="20"/>
              </w:rPr>
              <w:t>Панфиловна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Ангаткина</w:t>
            </w:r>
            <w:proofErr w:type="spellEnd"/>
            <w:r w:rsidRPr="005E6476">
              <w:rPr>
                <w:rFonts w:ascii="Times New Roman" w:eastAsia="Times New Roman" w:hAnsi="Times New Roman" w:cs="Times New Roman"/>
                <w:sz w:val="20"/>
                <w:szCs w:val="20"/>
              </w:rPr>
              <w:t xml:space="preserve"> Клара </w:t>
            </w:r>
            <w:proofErr w:type="spellStart"/>
            <w:r w:rsidRPr="005E6476">
              <w:rPr>
                <w:rFonts w:ascii="Times New Roman" w:eastAsia="Times New Roman" w:hAnsi="Times New Roman" w:cs="Times New Roman"/>
                <w:sz w:val="20"/>
                <w:szCs w:val="20"/>
              </w:rPr>
              <w:t>Карповна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proofErr w:type="gramStart"/>
            <w:r w:rsidRPr="005E6476">
              <w:rPr>
                <w:rFonts w:ascii="Times New Roman" w:eastAsia="Times New Roman" w:hAnsi="Times New Roman" w:cs="Times New Roman"/>
                <w:color w:val="000000"/>
                <w:sz w:val="20"/>
                <w:szCs w:val="20"/>
              </w:rPr>
              <w:t>нас-во</w:t>
            </w:r>
            <w:proofErr w:type="spellEnd"/>
            <w:proofErr w:type="gramEnd"/>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Емыгыр-148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Гараева</w:t>
            </w:r>
            <w:proofErr w:type="spellEnd"/>
            <w:r w:rsidRPr="005E6476">
              <w:rPr>
                <w:rFonts w:ascii="Times New Roman" w:eastAsia="Times New Roman" w:hAnsi="Times New Roman" w:cs="Times New Roman"/>
                <w:color w:val="000000"/>
                <w:sz w:val="20"/>
                <w:szCs w:val="20"/>
              </w:rPr>
              <w:t xml:space="preserve"> Амина </w:t>
            </w:r>
            <w:proofErr w:type="spellStart"/>
            <w:r w:rsidRPr="005E6476">
              <w:rPr>
                <w:rFonts w:ascii="Times New Roman" w:eastAsia="Times New Roman" w:hAnsi="Times New Roman" w:cs="Times New Roman"/>
                <w:color w:val="000000"/>
                <w:sz w:val="20"/>
                <w:szCs w:val="20"/>
              </w:rPr>
              <w:t>Хадиевна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Гараев</w:t>
            </w:r>
            <w:proofErr w:type="spellEnd"/>
            <w:r w:rsidRPr="005E6476">
              <w:rPr>
                <w:rFonts w:ascii="Times New Roman" w:eastAsia="Times New Roman" w:hAnsi="Times New Roman" w:cs="Times New Roman"/>
                <w:sz w:val="20"/>
                <w:szCs w:val="20"/>
              </w:rPr>
              <w:t xml:space="preserve"> Рафаил </w:t>
            </w:r>
            <w:proofErr w:type="spellStart"/>
            <w:r w:rsidRPr="005E6476">
              <w:rPr>
                <w:rFonts w:ascii="Times New Roman" w:eastAsia="Times New Roman" w:hAnsi="Times New Roman" w:cs="Times New Roman"/>
                <w:sz w:val="20"/>
                <w:szCs w:val="20"/>
              </w:rPr>
              <w:t>Билалович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Бужигеев</w:t>
            </w:r>
            <w:proofErr w:type="spellEnd"/>
            <w:r w:rsidRPr="005E6476">
              <w:rPr>
                <w:rFonts w:ascii="Times New Roman" w:eastAsia="Times New Roman" w:hAnsi="Times New Roman" w:cs="Times New Roman"/>
                <w:sz w:val="20"/>
                <w:szCs w:val="20"/>
              </w:rPr>
              <w:t xml:space="preserve"> Андрей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Бужигеев</w:t>
            </w:r>
            <w:proofErr w:type="spellEnd"/>
            <w:r w:rsidRPr="005E6476">
              <w:rPr>
                <w:rFonts w:ascii="Times New Roman" w:eastAsia="Times New Roman" w:hAnsi="Times New Roman" w:cs="Times New Roman"/>
                <w:color w:val="000000"/>
                <w:sz w:val="20"/>
                <w:szCs w:val="20"/>
              </w:rPr>
              <w:t xml:space="preserve"> Михаил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Бужигеева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Джамиля</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Камильевна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Байронова</w:t>
            </w:r>
            <w:proofErr w:type="spellEnd"/>
            <w:r w:rsidRPr="005E6476">
              <w:rPr>
                <w:rFonts w:ascii="Times New Roman" w:eastAsia="Times New Roman" w:hAnsi="Times New Roman" w:cs="Times New Roman"/>
                <w:color w:val="000000"/>
                <w:sz w:val="20"/>
                <w:szCs w:val="20"/>
              </w:rPr>
              <w:t xml:space="preserve"> Вера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Аин-78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Баргуев</w:t>
            </w:r>
            <w:proofErr w:type="spellEnd"/>
            <w:r w:rsidRPr="005E6476">
              <w:rPr>
                <w:rFonts w:ascii="Times New Roman" w:eastAsia="Times New Roman" w:hAnsi="Times New Roman" w:cs="Times New Roman"/>
                <w:color w:val="000000"/>
                <w:sz w:val="20"/>
                <w:szCs w:val="20"/>
              </w:rPr>
              <w:t xml:space="preserve"> Семен Сергеевич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Аин-пласт-105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Замоголова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Рахима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Исмаиловна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Семенов</w:t>
            </w:r>
            <w:proofErr w:type="gramStart"/>
            <w:r w:rsidRPr="005E6476">
              <w:rPr>
                <w:rFonts w:ascii="Times New Roman" w:eastAsia="Times New Roman" w:hAnsi="Times New Roman" w:cs="Times New Roman"/>
                <w:color w:val="000000"/>
                <w:sz w:val="20"/>
                <w:szCs w:val="20"/>
              </w:rPr>
              <w:t>а Ия И</w:t>
            </w:r>
            <w:proofErr w:type="gramEnd"/>
            <w:r w:rsidRPr="005E6476">
              <w:rPr>
                <w:rFonts w:ascii="Times New Roman" w:eastAsia="Times New Roman" w:hAnsi="Times New Roman" w:cs="Times New Roman"/>
                <w:color w:val="000000"/>
                <w:sz w:val="20"/>
                <w:szCs w:val="20"/>
              </w:rPr>
              <w:t>ннокентьевна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Гайзатулина</w:t>
            </w:r>
            <w:proofErr w:type="spellEnd"/>
            <w:r w:rsidRPr="005E6476">
              <w:rPr>
                <w:rFonts w:ascii="Times New Roman" w:eastAsia="Times New Roman" w:hAnsi="Times New Roman" w:cs="Times New Roman"/>
                <w:color w:val="000000"/>
                <w:sz w:val="20"/>
                <w:szCs w:val="20"/>
              </w:rPr>
              <w:t xml:space="preserve"> Любовь Дмитриевна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Николаева Раиса </w:t>
            </w:r>
            <w:proofErr w:type="spellStart"/>
            <w:r w:rsidRPr="005E6476">
              <w:rPr>
                <w:rFonts w:ascii="Times New Roman" w:eastAsia="Times New Roman" w:hAnsi="Times New Roman" w:cs="Times New Roman"/>
                <w:color w:val="000000"/>
                <w:sz w:val="20"/>
                <w:szCs w:val="20"/>
              </w:rPr>
              <w:t>Рахимовна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Замоголов</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Закей</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Исмаилович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Аин-толгой-168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Бодоева</w:t>
            </w:r>
            <w:proofErr w:type="spellEnd"/>
            <w:r w:rsidRPr="005E6476">
              <w:rPr>
                <w:rFonts w:ascii="Times New Roman" w:eastAsia="Times New Roman" w:hAnsi="Times New Roman" w:cs="Times New Roman"/>
                <w:color w:val="000000"/>
                <w:sz w:val="20"/>
                <w:szCs w:val="20"/>
              </w:rPr>
              <w:t xml:space="preserve"> Тамара Константиновна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Бодоев</w:t>
            </w:r>
            <w:proofErr w:type="spellEnd"/>
            <w:r w:rsidRPr="005E6476">
              <w:rPr>
                <w:rFonts w:ascii="Times New Roman" w:eastAsia="Times New Roman" w:hAnsi="Times New Roman" w:cs="Times New Roman"/>
                <w:color w:val="000000"/>
                <w:sz w:val="20"/>
                <w:szCs w:val="20"/>
              </w:rPr>
              <w:t xml:space="preserve"> Владислав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Петраков Владимир Георгиевич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Петракова Галина Гавриловна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Бардухинов</w:t>
            </w:r>
            <w:proofErr w:type="spellEnd"/>
            <w:r w:rsidRPr="005E6476">
              <w:rPr>
                <w:rFonts w:ascii="Times New Roman" w:eastAsia="Times New Roman" w:hAnsi="Times New Roman" w:cs="Times New Roman"/>
                <w:color w:val="000000"/>
                <w:sz w:val="20"/>
                <w:szCs w:val="20"/>
              </w:rPr>
              <w:t xml:space="preserve"> Валерий Петрович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Петраков Александр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Коняев Борис </w:t>
            </w:r>
            <w:proofErr w:type="spellStart"/>
            <w:r w:rsidRPr="005E6476">
              <w:rPr>
                <w:rFonts w:ascii="Times New Roman" w:eastAsia="Times New Roman" w:hAnsi="Times New Roman" w:cs="Times New Roman"/>
                <w:color w:val="000000"/>
                <w:sz w:val="20"/>
                <w:szCs w:val="20"/>
              </w:rPr>
              <w:t>Климентьевич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Аин-пласт-42</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Хилханов</w:t>
            </w:r>
            <w:proofErr w:type="spellEnd"/>
            <w:r w:rsidRPr="005E6476">
              <w:rPr>
                <w:rFonts w:ascii="Times New Roman" w:eastAsia="Times New Roman" w:hAnsi="Times New Roman" w:cs="Times New Roman"/>
                <w:color w:val="000000"/>
                <w:sz w:val="20"/>
                <w:szCs w:val="20"/>
              </w:rPr>
              <w:t xml:space="preserve"> Василий Михайлович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Хилханова</w:t>
            </w:r>
            <w:proofErr w:type="spellEnd"/>
            <w:r w:rsidRPr="005E6476">
              <w:rPr>
                <w:rFonts w:ascii="Times New Roman" w:eastAsia="Times New Roman" w:hAnsi="Times New Roman" w:cs="Times New Roman"/>
                <w:color w:val="000000"/>
                <w:sz w:val="20"/>
                <w:szCs w:val="20"/>
              </w:rPr>
              <w:t xml:space="preserve"> Мария Петровна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Аин-70</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Хилханов</w:t>
            </w:r>
            <w:proofErr w:type="spellEnd"/>
            <w:r w:rsidRPr="005E6476">
              <w:rPr>
                <w:rFonts w:ascii="Times New Roman" w:eastAsia="Times New Roman" w:hAnsi="Times New Roman" w:cs="Times New Roman"/>
                <w:color w:val="000000"/>
                <w:sz w:val="20"/>
                <w:szCs w:val="20"/>
              </w:rPr>
              <w:t xml:space="preserve"> Александр Васильевич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Гергенова</w:t>
            </w:r>
            <w:proofErr w:type="spellEnd"/>
            <w:r w:rsidRPr="005E6476">
              <w:rPr>
                <w:rFonts w:ascii="Times New Roman" w:eastAsia="Times New Roman" w:hAnsi="Times New Roman" w:cs="Times New Roman"/>
                <w:color w:val="000000"/>
                <w:sz w:val="20"/>
                <w:szCs w:val="20"/>
              </w:rPr>
              <w:t xml:space="preserve"> Оксана Ивановна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Гергенов</w:t>
            </w:r>
            <w:proofErr w:type="spellEnd"/>
            <w:r w:rsidRPr="005E6476">
              <w:rPr>
                <w:rFonts w:ascii="Times New Roman" w:eastAsia="Times New Roman" w:hAnsi="Times New Roman" w:cs="Times New Roman"/>
                <w:sz w:val="20"/>
                <w:szCs w:val="20"/>
              </w:rPr>
              <w:t xml:space="preserve"> Родион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за Байзой-65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Гуринович</w:t>
            </w:r>
            <w:proofErr w:type="spellEnd"/>
            <w:r w:rsidRPr="005E6476">
              <w:rPr>
                <w:rFonts w:ascii="Times New Roman" w:eastAsia="Times New Roman" w:hAnsi="Times New Roman" w:cs="Times New Roman"/>
                <w:sz w:val="20"/>
                <w:szCs w:val="20"/>
              </w:rPr>
              <w:t xml:space="preserve"> Валентина Яковлевна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Шаргаев</w:t>
            </w:r>
            <w:proofErr w:type="spellEnd"/>
            <w:r w:rsidRPr="005E6476">
              <w:rPr>
                <w:rFonts w:ascii="Times New Roman" w:eastAsia="Times New Roman" w:hAnsi="Times New Roman" w:cs="Times New Roman"/>
                <w:color w:val="000000"/>
                <w:sz w:val="20"/>
                <w:szCs w:val="20"/>
              </w:rPr>
              <w:t xml:space="preserve"> Макар </w:t>
            </w:r>
            <w:proofErr w:type="spellStart"/>
            <w:r w:rsidRPr="005E6476">
              <w:rPr>
                <w:rFonts w:ascii="Times New Roman" w:eastAsia="Times New Roman" w:hAnsi="Times New Roman" w:cs="Times New Roman"/>
                <w:color w:val="000000"/>
                <w:sz w:val="20"/>
                <w:szCs w:val="20"/>
              </w:rPr>
              <w:t>Вахрамеевич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Коняев </w:t>
            </w:r>
            <w:proofErr w:type="spellStart"/>
            <w:r w:rsidRPr="005E6476">
              <w:rPr>
                <w:rFonts w:ascii="Times New Roman" w:eastAsia="Times New Roman" w:hAnsi="Times New Roman" w:cs="Times New Roman"/>
                <w:color w:val="000000"/>
                <w:sz w:val="20"/>
                <w:szCs w:val="20"/>
              </w:rPr>
              <w:t>Климентий</w:t>
            </w:r>
            <w:proofErr w:type="spellEnd"/>
            <w:r w:rsidRPr="005E6476">
              <w:rPr>
                <w:rFonts w:ascii="Times New Roman" w:eastAsia="Times New Roman" w:hAnsi="Times New Roman" w:cs="Times New Roman"/>
                <w:color w:val="000000"/>
                <w:sz w:val="20"/>
                <w:szCs w:val="20"/>
              </w:rPr>
              <w:t xml:space="preserve"> Данилович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Цыбикова</w:t>
            </w:r>
            <w:proofErr w:type="spellEnd"/>
            <w:r w:rsidRPr="005E6476">
              <w:rPr>
                <w:rFonts w:ascii="Times New Roman" w:eastAsia="Times New Roman" w:hAnsi="Times New Roman" w:cs="Times New Roman"/>
                <w:color w:val="000000"/>
                <w:sz w:val="20"/>
                <w:szCs w:val="20"/>
              </w:rPr>
              <w:t xml:space="preserve"> Светлана Григорьевна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Ванкевич</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Казьмир</w:t>
            </w:r>
            <w:proofErr w:type="spellEnd"/>
            <w:r w:rsidRPr="005E6476">
              <w:rPr>
                <w:rFonts w:ascii="Times New Roman" w:eastAsia="Times New Roman" w:hAnsi="Times New Roman" w:cs="Times New Roman"/>
                <w:sz w:val="20"/>
                <w:szCs w:val="20"/>
              </w:rPr>
              <w:t xml:space="preserve">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Акимова Валентина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lastRenderedPageBreak/>
              <w:t>поле Бульдрун-122</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Куренов</w:t>
            </w:r>
            <w:proofErr w:type="spellEnd"/>
            <w:r w:rsidRPr="005E6476">
              <w:rPr>
                <w:rFonts w:ascii="Times New Roman" w:eastAsia="Times New Roman" w:hAnsi="Times New Roman" w:cs="Times New Roman"/>
                <w:color w:val="000000"/>
                <w:sz w:val="20"/>
                <w:szCs w:val="20"/>
              </w:rPr>
              <w:t xml:space="preserve"> Василий Кондратьевич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Лазарева Лариса Лаврентьевна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Иванов Сергей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Иванов Иван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Иванова Светлана </w:t>
            </w:r>
            <w:proofErr w:type="spellStart"/>
            <w:r w:rsidRPr="005E6476">
              <w:rPr>
                <w:rFonts w:ascii="Times New Roman" w:eastAsia="Times New Roman" w:hAnsi="Times New Roman" w:cs="Times New Roman"/>
                <w:color w:val="000000"/>
                <w:sz w:val="20"/>
                <w:szCs w:val="20"/>
              </w:rPr>
              <w:t>Емельяновна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Хулугарова</w:t>
            </w:r>
            <w:proofErr w:type="spellEnd"/>
            <w:r w:rsidRPr="005E6476">
              <w:rPr>
                <w:rFonts w:ascii="Times New Roman" w:eastAsia="Times New Roman" w:hAnsi="Times New Roman" w:cs="Times New Roman"/>
                <w:color w:val="000000"/>
                <w:sz w:val="20"/>
                <w:szCs w:val="20"/>
              </w:rPr>
              <w:t xml:space="preserve">   Татьяна        </w:t>
            </w:r>
            <w:proofErr w:type="spellStart"/>
            <w:r w:rsidRPr="005E6476">
              <w:rPr>
                <w:rFonts w:ascii="Times New Roman" w:eastAsia="Times New Roman" w:hAnsi="Times New Roman" w:cs="Times New Roman"/>
                <w:color w:val="000000"/>
                <w:sz w:val="20"/>
                <w:szCs w:val="20"/>
              </w:rPr>
              <w:t>Волковна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1906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Мадаева</w:t>
            </w:r>
            <w:proofErr w:type="spellEnd"/>
            <w:r w:rsidRPr="005E6476">
              <w:rPr>
                <w:rFonts w:ascii="Times New Roman" w:eastAsia="Times New Roman" w:hAnsi="Times New Roman" w:cs="Times New Roman"/>
                <w:color w:val="000000"/>
                <w:sz w:val="20"/>
                <w:szCs w:val="20"/>
              </w:rPr>
              <w:t xml:space="preserve"> Рима </w:t>
            </w:r>
            <w:proofErr w:type="spellStart"/>
            <w:r w:rsidRPr="005E6476">
              <w:rPr>
                <w:rFonts w:ascii="Times New Roman" w:eastAsia="Times New Roman" w:hAnsi="Times New Roman" w:cs="Times New Roman"/>
                <w:color w:val="000000"/>
                <w:sz w:val="20"/>
                <w:szCs w:val="20"/>
              </w:rPr>
              <w:t>Вахрамеевна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Тарян-Ялга-68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Петрушечкин</w:t>
            </w:r>
            <w:proofErr w:type="spellEnd"/>
            <w:r w:rsidRPr="005E6476">
              <w:rPr>
                <w:rFonts w:ascii="Times New Roman" w:eastAsia="Times New Roman" w:hAnsi="Times New Roman" w:cs="Times New Roman"/>
                <w:sz w:val="20"/>
                <w:szCs w:val="20"/>
              </w:rPr>
              <w:t xml:space="preserve"> Иван Федорович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Петрушечкина</w:t>
            </w:r>
            <w:proofErr w:type="spellEnd"/>
            <w:r w:rsidRPr="005E6476">
              <w:rPr>
                <w:rFonts w:ascii="Times New Roman" w:eastAsia="Times New Roman" w:hAnsi="Times New Roman" w:cs="Times New Roman"/>
                <w:sz w:val="20"/>
                <w:szCs w:val="20"/>
              </w:rPr>
              <w:t xml:space="preserve"> Анна Павловна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Матвеева Татьяна Васильевна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Кирпичная-135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Цыбиков</w:t>
            </w:r>
            <w:proofErr w:type="spellEnd"/>
            <w:r w:rsidRPr="005E6476">
              <w:rPr>
                <w:rFonts w:ascii="Times New Roman" w:eastAsia="Times New Roman" w:hAnsi="Times New Roman" w:cs="Times New Roman"/>
                <w:color w:val="000000"/>
                <w:sz w:val="20"/>
                <w:szCs w:val="20"/>
              </w:rPr>
              <w:t xml:space="preserve"> Владимир Сергеевич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Хурхутов</w:t>
            </w:r>
            <w:proofErr w:type="spellEnd"/>
            <w:r w:rsidRPr="005E6476">
              <w:rPr>
                <w:rFonts w:ascii="Times New Roman" w:eastAsia="Times New Roman" w:hAnsi="Times New Roman" w:cs="Times New Roman"/>
                <w:color w:val="000000"/>
                <w:sz w:val="20"/>
                <w:szCs w:val="20"/>
              </w:rPr>
              <w:t xml:space="preserve"> Михаил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Рубан</w:t>
            </w:r>
            <w:proofErr w:type="spellEnd"/>
            <w:r w:rsidRPr="005E6476">
              <w:rPr>
                <w:rFonts w:ascii="Times New Roman" w:eastAsia="Times New Roman" w:hAnsi="Times New Roman" w:cs="Times New Roman"/>
                <w:sz w:val="20"/>
                <w:szCs w:val="20"/>
              </w:rPr>
              <w:t xml:space="preserve"> Валентина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Гараев</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Илдар</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Билалович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Баргуев</w:t>
            </w:r>
            <w:proofErr w:type="spellEnd"/>
            <w:r w:rsidRPr="005E6476">
              <w:rPr>
                <w:rFonts w:ascii="Times New Roman" w:eastAsia="Times New Roman" w:hAnsi="Times New Roman" w:cs="Times New Roman"/>
                <w:sz w:val="20"/>
                <w:szCs w:val="20"/>
              </w:rPr>
              <w:t xml:space="preserve"> Сергей Егорович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Хурхутов</w:t>
            </w:r>
            <w:proofErr w:type="spellEnd"/>
            <w:r w:rsidRPr="005E6476">
              <w:rPr>
                <w:rFonts w:ascii="Times New Roman" w:eastAsia="Times New Roman" w:hAnsi="Times New Roman" w:cs="Times New Roman"/>
                <w:color w:val="000000"/>
                <w:sz w:val="20"/>
                <w:szCs w:val="20"/>
              </w:rPr>
              <w:t xml:space="preserve"> Иван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ЛМС-166</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Надыршина</w:t>
            </w:r>
            <w:proofErr w:type="spellEnd"/>
            <w:r w:rsidRPr="005E6476">
              <w:rPr>
                <w:rFonts w:ascii="Times New Roman" w:eastAsia="Times New Roman" w:hAnsi="Times New Roman" w:cs="Times New Roman"/>
                <w:sz w:val="20"/>
                <w:szCs w:val="20"/>
              </w:rPr>
              <w:t xml:space="preserve"> Галина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Беляевская</w:t>
            </w:r>
            <w:proofErr w:type="spellEnd"/>
            <w:r w:rsidRPr="005E6476">
              <w:rPr>
                <w:rFonts w:ascii="Times New Roman" w:eastAsia="Times New Roman" w:hAnsi="Times New Roman" w:cs="Times New Roman"/>
                <w:color w:val="000000"/>
                <w:sz w:val="20"/>
                <w:szCs w:val="20"/>
              </w:rPr>
              <w:t xml:space="preserve"> Наталья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Шагиахметов</w:t>
            </w:r>
            <w:proofErr w:type="spellEnd"/>
            <w:r w:rsidRPr="005E6476">
              <w:rPr>
                <w:rFonts w:ascii="Times New Roman" w:eastAsia="Times New Roman" w:hAnsi="Times New Roman" w:cs="Times New Roman"/>
                <w:sz w:val="20"/>
                <w:szCs w:val="20"/>
              </w:rPr>
              <w:t xml:space="preserve"> Вил </w:t>
            </w:r>
            <w:proofErr w:type="spellStart"/>
            <w:r w:rsidRPr="005E6476">
              <w:rPr>
                <w:rFonts w:ascii="Times New Roman" w:eastAsia="Times New Roman" w:hAnsi="Times New Roman" w:cs="Times New Roman"/>
                <w:sz w:val="20"/>
                <w:szCs w:val="20"/>
              </w:rPr>
              <w:t>Миргалиевич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 xml:space="preserve">Алтаева Зоя </w:t>
            </w:r>
            <w:proofErr w:type="spellStart"/>
            <w:r w:rsidRPr="005E6476">
              <w:rPr>
                <w:rFonts w:ascii="Times New Roman" w:eastAsia="Times New Roman" w:hAnsi="Times New Roman" w:cs="Times New Roman"/>
                <w:sz w:val="20"/>
                <w:szCs w:val="20"/>
              </w:rPr>
              <w:t>Дабаевна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Гайзатулина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Файя</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Аптуловна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Саляхин</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Дахртын</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Шайхеевич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Цыбиков</w:t>
            </w:r>
            <w:proofErr w:type="spellEnd"/>
            <w:r w:rsidRPr="005E6476">
              <w:rPr>
                <w:rFonts w:ascii="Times New Roman" w:eastAsia="Times New Roman" w:hAnsi="Times New Roman" w:cs="Times New Roman"/>
                <w:color w:val="000000"/>
                <w:sz w:val="20"/>
                <w:szCs w:val="20"/>
              </w:rPr>
              <w:t xml:space="preserve"> Виктор Сергеевич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Соколова Валентина Григорьевна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Никифоров Дмитрий Егорович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Никифоров Леонид </w:t>
            </w:r>
            <w:proofErr w:type="spellStart"/>
            <w:r w:rsidRPr="005E6476">
              <w:rPr>
                <w:rFonts w:ascii="Times New Roman" w:eastAsia="Times New Roman" w:hAnsi="Times New Roman" w:cs="Times New Roman"/>
                <w:color w:val="000000"/>
                <w:sz w:val="20"/>
                <w:szCs w:val="20"/>
              </w:rPr>
              <w:t>Логинович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Боро-хухан-124</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Протасов Василий </w:t>
            </w:r>
            <w:proofErr w:type="spellStart"/>
            <w:r w:rsidRPr="005E6476">
              <w:rPr>
                <w:rFonts w:ascii="Times New Roman" w:eastAsia="Times New Roman" w:hAnsi="Times New Roman" w:cs="Times New Roman"/>
                <w:color w:val="000000"/>
                <w:sz w:val="20"/>
                <w:szCs w:val="20"/>
              </w:rPr>
              <w:t>Вилорикович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Абдуллина </w:t>
            </w:r>
            <w:proofErr w:type="spellStart"/>
            <w:r w:rsidRPr="005E6476">
              <w:rPr>
                <w:rFonts w:ascii="Times New Roman" w:eastAsia="Times New Roman" w:hAnsi="Times New Roman" w:cs="Times New Roman"/>
                <w:color w:val="000000"/>
                <w:sz w:val="20"/>
                <w:szCs w:val="20"/>
              </w:rPr>
              <w:t>Бибигайша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Талиповна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Абдуллин </w:t>
            </w:r>
            <w:proofErr w:type="spellStart"/>
            <w:r w:rsidRPr="005E6476">
              <w:rPr>
                <w:rFonts w:ascii="Times New Roman" w:eastAsia="Times New Roman" w:hAnsi="Times New Roman" w:cs="Times New Roman"/>
                <w:color w:val="000000"/>
                <w:sz w:val="20"/>
                <w:szCs w:val="20"/>
              </w:rPr>
              <w:t>Марсел</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Шайдуллович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Абдуллин </w:t>
            </w:r>
            <w:proofErr w:type="spellStart"/>
            <w:r w:rsidRPr="005E6476">
              <w:rPr>
                <w:rFonts w:ascii="Times New Roman" w:eastAsia="Times New Roman" w:hAnsi="Times New Roman" w:cs="Times New Roman"/>
                <w:color w:val="000000"/>
                <w:sz w:val="20"/>
                <w:szCs w:val="20"/>
              </w:rPr>
              <w:t>Рифат</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Шайдуллович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Цыбиков</w:t>
            </w:r>
            <w:proofErr w:type="spellEnd"/>
            <w:r w:rsidRPr="005E6476">
              <w:rPr>
                <w:rFonts w:ascii="Times New Roman" w:eastAsia="Times New Roman" w:hAnsi="Times New Roman" w:cs="Times New Roman"/>
                <w:sz w:val="20"/>
                <w:szCs w:val="20"/>
              </w:rPr>
              <w:t xml:space="preserve"> Александр Сергеевич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Бутакова</w:t>
            </w:r>
            <w:proofErr w:type="spellEnd"/>
            <w:r w:rsidRPr="005E6476">
              <w:rPr>
                <w:rFonts w:ascii="Times New Roman" w:eastAsia="Times New Roman" w:hAnsi="Times New Roman" w:cs="Times New Roman"/>
                <w:color w:val="000000"/>
                <w:sz w:val="20"/>
                <w:szCs w:val="20"/>
              </w:rPr>
              <w:t xml:space="preserve"> Галина Александровна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ГСУ-116</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Саляхов</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Рифат</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Гайнутдинович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Павлов Михаил Михайлович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Атай-78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Баклин</w:t>
            </w:r>
            <w:proofErr w:type="spellEnd"/>
            <w:r w:rsidRPr="005E6476">
              <w:rPr>
                <w:rFonts w:ascii="Times New Roman" w:eastAsia="Times New Roman" w:hAnsi="Times New Roman" w:cs="Times New Roman"/>
                <w:sz w:val="20"/>
                <w:szCs w:val="20"/>
              </w:rPr>
              <w:t xml:space="preserve"> Владимир Павлович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Павлов Александр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Хурай-52</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Елаев</w:t>
            </w:r>
            <w:proofErr w:type="spellEnd"/>
            <w:r w:rsidRPr="005E6476">
              <w:rPr>
                <w:rFonts w:ascii="Times New Roman" w:eastAsia="Times New Roman" w:hAnsi="Times New Roman" w:cs="Times New Roman"/>
                <w:color w:val="000000"/>
                <w:sz w:val="20"/>
                <w:szCs w:val="20"/>
              </w:rPr>
              <w:t xml:space="preserve"> Валерий Сергеевич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lastRenderedPageBreak/>
              <w:t>поле Усть-бильчир-240</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Сонголов</w:t>
            </w:r>
            <w:proofErr w:type="spellEnd"/>
            <w:r w:rsidRPr="005E6476">
              <w:rPr>
                <w:rFonts w:ascii="Times New Roman" w:eastAsia="Times New Roman" w:hAnsi="Times New Roman" w:cs="Times New Roman"/>
                <w:color w:val="000000"/>
                <w:sz w:val="20"/>
                <w:szCs w:val="20"/>
              </w:rPr>
              <w:t xml:space="preserve"> Борис Алексеевич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Никифорова </w:t>
            </w:r>
            <w:proofErr w:type="spellStart"/>
            <w:r w:rsidRPr="005E6476">
              <w:rPr>
                <w:rFonts w:ascii="Times New Roman" w:eastAsia="Times New Roman" w:hAnsi="Times New Roman" w:cs="Times New Roman"/>
                <w:color w:val="000000"/>
                <w:sz w:val="20"/>
                <w:szCs w:val="20"/>
              </w:rPr>
              <w:t>Зульфия</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Хабибуловна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пик Сталина-100</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Хабалтуева</w:t>
            </w:r>
            <w:proofErr w:type="spellEnd"/>
            <w:r w:rsidRPr="005E6476">
              <w:rPr>
                <w:rFonts w:ascii="Times New Roman" w:eastAsia="Times New Roman" w:hAnsi="Times New Roman" w:cs="Times New Roman"/>
                <w:color w:val="000000"/>
                <w:sz w:val="20"/>
                <w:szCs w:val="20"/>
              </w:rPr>
              <w:t xml:space="preserve"> Елизавета Иннокентьевна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Павлишино-88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Башанова</w:t>
            </w:r>
            <w:proofErr w:type="spellEnd"/>
            <w:r w:rsidRPr="005E6476">
              <w:rPr>
                <w:rFonts w:ascii="Times New Roman" w:eastAsia="Times New Roman" w:hAnsi="Times New Roman" w:cs="Times New Roman"/>
                <w:color w:val="000000"/>
                <w:sz w:val="20"/>
                <w:szCs w:val="20"/>
              </w:rPr>
              <w:t xml:space="preserve"> Елена </w:t>
            </w:r>
            <w:proofErr w:type="spellStart"/>
            <w:r w:rsidRPr="005E6476">
              <w:rPr>
                <w:rFonts w:ascii="Times New Roman" w:eastAsia="Times New Roman" w:hAnsi="Times New Roman" w:cs="Times New Roman"/>
                <w:color w:val="000000"/>
                <w:sz w:val="20"/>
                <w:szCs w:val="20"/>
              </w:rPr>
              <w:t>Кимовна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Скольжикова</w:t>
            </w:r>
            <w:proofErr w:type="spellEnd"/>
            <w:r w:rsidRPr="005E6476">
              <w:rPr>
                <w:rFonts w:ascii="Times New Roman" w:eastAsia="Times New Roman" w:hAnsi="Times New Roman" w:cs="Times New Roman"/>
                <w:color w:val="000000"/>
                <w:sz w:val="20"/>
                <w:szCs w:val="20"/>
              </w:rPr>
              <w:t xml:space="preserve"> Людмила Робертовна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Шунгутуй-113</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Имеев</w:t>
            </w:r>
            <w:proofErr w:type="spellEnd"/>
            <w:r w:rsidRPr="005E6476">
              <w:rPr>
                <w:rFonts w:ascii="Times New Roman" w:eastAsia="Times New Roman" w:hAnsi="Times New Roman" w:cs="Times New Roman"/>
                <w:color w:val="000000"/>
                <w:sz w:val="20"/>
                <w:szCs w:val="20"/>
              </w:rPr>
              <w:t xml:space="preserve"> Альберт Игнатьевич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Имеева</w:t>
            </w:r>
            <w:proofErr w:type="spellEnd"/>
            <w:r w:rsidRPr="005E6476">
              <w:rPr>
                <w:rFonts w:ascii="Times New Roman" w:eastAsia="Times New Roman" w:hAnsi="Times New Roman" w:cs="Times New Roman"/>
                <w:color w:val="000000"/>
                <w:sz w:val="20"/>
                <w:szCs w:val="20"/>
              </w:rPr>
              <w:t xml:space="preserve"> Светлана Владимировна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Алса-184,5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Будунов</w:t>
            </w:r>
            <w:proofErr w:type="spellEnd"/>
            <w:r w:rsidRPr="005E6476">
              <w:rPr>
                <w:rFonts w:ascii="Times New Roman" w:eastAsia="Times New Roman" w:hAnsi="Times New Roman" w:cs="Times New Roman"/>
                <w:color w:val="000000"/>
                <w:sz w:val="20"/>
                <w:szCs w:val="20"/>
              </w:rPr>
              <w:t xml:space="preserve"> Николай </w:t>
            </w:r>
            <w:proofErr w:type="spellStart"/>
            <w:r w:rsidRPr="005E6476">
              <w:rPr>
                <w:rFonts w:ascii="Times New Roman" w:eastAsia="Times New Roman" w:hAnsi="Times New Roman" w:cs="Times New Roman"/>
                <w:color w:val="000000"/>
                <w:sz w:val="20"/>
                <w:szCs w:val="20"/>
              </w:rPr>
              <w:t>Ермеевич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Архинчеева</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Сарра</w:t>
            </w:r>
            <w:proofErr w:type="spellEnd"/>
            <w:r w:rsidRPr="005E6476">
              <w:rPr>
                <w:rFonts w:ascii="Times New Roman" w:eastAsia="Times New Roman" w:hAnsi="Times New Roman" w:cs="Times New Roman"/>
                <w:sz w:val="20"/>
                <w:szCs w:val="20"/>
              </w:rPr>
              <w:t xml:space="preserve">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Бардухинова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Елизовета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Москаловна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Никифоров Василий Егорович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Скольжиков</w:t>
            </w:r>
            <w:proofErr w:type="spellEnd"/>
            <w:r w:rsidRPr="005E6476">
              <w:rPr>
                <w:rFonts w:ascii="Times New Roman" w:eastAsia="Times New Roman" w:hAnsi="Times New Roman" w:cs="Times New Roman"/>
                <w:color w:val="000000"/>
                <w:sz w:val="20"/>
                <w:szCs w:val="20"/>
              </w:rPr>
              <w:t xml:space="preserve"> Николай Робертович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Хабукова</w:t>
            </w:r>
            <w:proofErr w:type="spellEnd"/>
            <w:r w:rsidRPr="005E6476">
              <w:rPr>
                <w:rFonts w:ascii="Times New Roman" w:eastAsia="Times New Roman" w:hAnsi="Times New Roman" w:cs="Times New Roman"/>
                <w:color w:val="000000"/>
                <w:sz w:val="20"/>
                <w:szCs w:val="20"/>
              </w:rPr>
              <w:t xml:space="preserve"> Александра Борисовна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Будунов</w:t>
            </w:r>
            <w:proofErr w:type="spellEnd"/>
            <w:r w:rsidRPr="005E6476">
              <w:rPr>
                <w:rFonts w:ascii="Times New Roman" w:eastAsia="Times New Roman" w:hAnsi="Times New Roman" w:cs="Times New Roman"/>
                <w:color w:val="000000"/>
                <w:sz w:val="20"/>
                <w:szCs w:val="20"/>
              </w:rPr>
              <w:t xml:space="preserve"> Валерий </w:t>
            </w:r>
            <w:proofErr w:type="spellStart"/>
            <w:r w:rsidRPr="005E6476">
              <w:rPr>
                <w:rFonts w:ascii="Times New Roman" w:eastAsia="Times New Roman" w:hAnsi="Times New Roman" w:cs="Times New Roman"/>
                <w:color w:val="000000"/>
                <w:sz w:val="20"/>
                <w:szCs w:val="20"/>
              </w:rPr>
              <w:t>Еремеевич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Алса-218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Шаракшинова</w:t>
            </w:r>
            <w:proofErr w:type="spellEnd"/>
            <w:r w:rsidRPr="005E6476">
              <w:rPr>
                <w:rFonts w:ascii="Times New Roman" w:eastAsia="Times New Roman" w:hAnsi="Times New Roman" w:cs="Times New Roman"/>
                <w:color w:val="000000"/>
                <w:sz w:val="20"/>
                <w:szCs w:val="20"/>
              </w:rPr>
              <w:t xml:space="preserve"> Вера Васильевна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Будунов</w:t>
            </w:r>
            <w:proofErr w:type="spellEnd"/>
            <w:r w:rsidRPr="005E6476">
              <w:rPr>
                <w:rFonts w:ascii="Times New Roman" w:eastAsia="Times New Roman" w:hAnsi="Times New Roman" w:cs="Times New Roman"/>
                <w:sz w:val="20"/>
                <w:szCs w:val="20"/>
              </w:rPr>
              <w:t xml:space="preserve"> Терентий Алексеевич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Боронцоева</w:t>
            </w:r>
            <w:proofErr w:type="spellEnd"/>
            <w:r w:rsidRPr="005E6476">
              <w:rPr>
                <w:rFonts w:ascii="Times New Roman" w:eastAsia="Times New Roman" w:hAnsi="Times New Roman" w:cs="Times New Roman"/>
                <w:color w:val="000000"/>
                <w:sz w:val="20"/>
                <w:szCs w:val="20"/>
              </w:rPr>
              <w:t xml:space="preserve"> Лидия </w:t>
            </w:r>
            <w:proofErr w:type="spellStart"/>
            <w:r w:rsidRPr="005E6476">
              <w:rPr>
                <w:rFonts w:ascii="Times New Roman" w:eastAsia="Times New Roman" w:hAnsi="Times New Roman" w:cs="Times New Roman"/>
                <w:color w:val="000000"/>
                <w:sz w:val="20"/>
                <w:szCs w:val="20"/>
              </w:rPr>
              <w:t>Еремеевна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Будунова</w:t>
            </w:r>
            <w:proofErr w:type="spellEnd"/>
            <w:r w:rsidRPr="005E6476">
              <w:rPr>
                <w:rFonts w:ascii="Times New Roman" w:eastAsia="Times New Roman" w:hAnsi="Times New Roman" w:cs="Times New Roman"/>
                <w:color w:val="000000"/>
                <w:sz w:val="20"/>
                <w:szCs w:val="20"/>
              </w:rPr>
              <w:t xml:space="preserve"> Наталья </w:t>
            </w:r>
            <w:proofErr w:type="spellStart"/>
            <w:r w:rsidRPr="005E6476">
              <w:rPr>
                <w:rFonts w:ascii="Times New Roman" w:eastAsia="Times New Roman" w:hAnsi="Times New Roman" w:cs="Times New Roman"/>
                <w:color w:val="000000"/>
                <w:sz w:val="20"/>
                <w:szCs w:val="20"/>
              </w:rPr>
              <w:t>Еремеевна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 xml:space="preserve">Вахрушкин Борис </w:t>
            </w:r>
            <w:proofErr w:type="spellStart"/>
            <w:r w:rsidRPr="005E6476">
              <w:rPr>
                <w:rFonts w:ascii="Times New Roman" w:eastAsia="Times New Roman" w:hAnsi="Times New Roman" w:cs="Times New Roman"/>
                <w:sz w:val="20"/>
                <w:szCs w:val="20"/>
              </w:rPr>
              <w:t>Кимович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Батюшкина Августина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Алса-208,5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Наерханова</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Ульяна</w:t>
            </w:r>
            <w:proofErr w:type="spellEnd"/>
            <w:r w:rsidRPr="005E6476">
              <w:rPr>
                <w:rFonts w:ascii="Times New Roman" w:eastAsia="Times New Roman" w:hAnsi="Times New Roman" w:cs="Times New Roman"/>
                <w:sz w:val="20"/>
                <w:szCs w:val="20"/>
              </w:rPr>
              <w:t xml:space="preserve">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Еремеева Фаина Александровна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Бороева</w:t>
            </w:r>
            <w:proofErr w:type="spellEnd"/>
            <w:r w:rsidRPr="005E6476">
              <w:rPr>
                <w:rFonts w:ascii="Times New Roman" w:eastAsia="Times New Roman" w:hAnsi="Times New Roman" w:cs="Times New Roman"/>
                <w:sz w:val="20"/>
                <w:szCs w:val="20"/>
              </w:rPr>
              <w:t xml:space="preserve"> Татьяна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Сонголова</w:t>
            </w:r>
            <w:proofErr w:type="spellEnd"/>
            <w:r w:rsidRPr="005E6476">
              <w:rPr>
                <w:rFonts w:ascii="Times New Roman" w:eastAsia="Times New Roman" w:hAnsi="Times New Roman" w:cs="Times New Roman"/>
                <w:color w:val="000000"/>
                <w:sz w:val="20"/>
                <w:szCs w:val="20"/>
              </w:rPr>
              <w:t xml:space="preserve"> Анна Алексеевна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Ташланова</w:t>
            </w:r>
            <w:proofErr w:type="spellEnd"/>
            <w:r w:rsidRPr="005E6476">
              <w:rPr>
                <w:rFonts w:ascii="Times New Roman" w:eastAsia="Times New Roman" w:hAnsi="Times New Roman" w:cs="Times New Roman"/>
                <w:sz w:val="20"/>
                <w:szCs w:val="20"/>
              </w:rPr>
              <w:t xml:space="preserve"> Тамара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Бардухинов</w:t>
            </w:r>
            <w:proofErr w:type="spellEnd"/>
            <w:r w:rsidRPr="005E6476">
              <w:rPr>
                <w:rFonts w:ascii="Times New Roman" w:eastAsia="Times New Roman" w:hAnsi="Times New Roman" w:cs="Times New Roman"/>
                <w:sz w:val="20"/>
                <w:szCs w:val="20"/>
              </w:rPr>
              <w:t xml:space="preserve"> Петр Алексеевич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Исмагилова Розалия </w:t>
            </w:r>
            <w:proofErr w:type="spellStart"/>
            <w:r w:rsidRPr="005E6476">
              <w:rPr>
                <w:rFonts w:ascii="Times New Roman" w:eastAsia="Times New Roman" w:hAnsi="Times New Roman" w:cs="Times New Roman"/>
                <w:color w:val="000000"/>
                <w:sz w:val="20"/>
                <w:szCs w:val="20"/>
              </w:rPr>
              <w:t>Халимовна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Бужигеев</w:t>
            </w:r>
            <w:proofErr w:type="spellEnd"/>
            <w:r w:rsidRPr="005E6476">
              <w:rPr>
                <w:rFonts w:ascii="Times New Roman" w:eastAsia="Times New Roman" w:hAnsi="Times New Roman" w:cs="Times New Roman"/>
                <w:sz w:val="20"/>
                <w:szCs w:val="20"/>
              </w:rPr>
              <w:t xml:space="preserve"> Алексей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Гнедин Вячеслав Васильевич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Устинов Николай Павлович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Семенова </w:t>
            </w:r>
            <w:proofErr w:type="spellStart"/>
            <w:r w:rsidRPr="005E6476">
              <w:rPr>
                <w:rFonts w:ascii="Times New Roman" w:eastAsia="Times New Roman" w:hAnsi="Times New Roman" w:cs="Times New Roman"/>
                <w:color w:val="000000"/>
                <w:sz w:val="20"/>
                <w:szCs w:val="20"/>
              </w:rPr>
              <w:t>Илгиза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Гайнутдиновна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Капиталин-65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Никифорова Екатерина </w:t>
            </w:r>
            <w:proofErr w:type="spellStart"/>
            <w:r w:rsidRPr="005E6476">
              <w:rPr>
                <w:rFonts w:ascii="Times New Roman" w:eastAsia="Times New Roman" w:hAnsi="Times New Roman" w:cs="Times New Roman"/>
                <w:color w:val="000000"/>
                <w:sz w:val="20"/>
                <w:szCs w:val="20"/>
              </w:rPr>
              <w:t>Кимовна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Капиталин-89</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Медяновская</w:t>
            </w:r>
            <w:proofErr w:type="spellEnd"/>
            <w:r w:rsidRPr="005E6476">
              <w:rPr>
                <w:rFonts w:ascii="Times New Roman" w:eastAsia="Times New Roman" w:hAnsi="Times New Roman" w:cs="Times New Roman"/>
                <w:color w:val="000000"/>
                <w:sz w:val="20"/>
                <w:szCs w:val="20"/>
              </w:rPr>
              <w:t xml:space="preserve"> Алла Антоновна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Капиталин-103</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Поляк Виктор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Поляк Наталья Александровна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Капиталин-68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Башанов</w:t>
            </w:r>
            <w:proofErr w:type="spellEnd"/>
            <w:r w:rsidRPr="005E6476">
              <w:rPr>
                <w:rFonts w:ascii="Times New Roman" w:eastAsia="Times New Roman" w:hAnsi="Times New Roman" w:cs="Times New Roman"/>
                <w:color w:val="000000"/>
                <w:sz w:val="20"/>
                <w:szCs w:val="20"/>
              </w:rPr>
              <w:t xml:space="preserve"> Михаил </w:t>
            </w:r>
            <w:proofErr w:type="spellStart"/>
            <w:r w:rsidRPr="005E6476">
              <w:rPr>
                <w:rFonts w:ascii="Times New Roman" w:eastAsia="Times New Roman" w:hAnsi="Times New Roman" w:cs="Times New Roman"/>
                <w:color w:val="000000"/>
                <w:sz w:val="20"/>
                <w:szCs w:val="20"/>
              </w:rPr>
              <w:t>Кимович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Медяновский</w:t>
            </w:r>
            <w:proofErr w:type="spellEnd"/>
            <w:r w:rsidRPr="005E6476">
              <w:rPr>
                <w:rFonts w:ascii="Times New Roman" w:eastAsia="Times New Roman" w:hAnsi="Times New Roman" w:cs="Times New Roman"/>
                <w:sz w:val="20"/>
                <w:szCs w:val="20"/>
              </w:rPr>
              <w:t xml:space="preserve"> Сергей Антонович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lastRenderedPageBreak/>
              <w:t>поле Большой бугор-180</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Абрамов Петр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Архинчеев</w:t>
            </w:r>
            <w:proofErr w:type="spellEnd"/>
            <w:r w:rsidRPr="005E6476">
              <w:rPr>
                <w:rFonts w:ascii="Times New Roman" w:eastAsia="Times New Roman" w:hAnsi="Times New Roman" w:cs="Times New Roman"/>
                <w:sz w:val="20"/>
                <w:szCs w:val="20"/>
              </w:rPr>
              <w:t xml:space="preserve"> Михаил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Зверев Владимир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Прокопьева Оксана </w:t>
            </w:r>
            <w:proofErr w:type="spellStart"/>
            <w:r w:rsidRPr="005E6476">
              <w:rPr>
                <w:rFonts w:ascii="Times New Roman" w:eastAsia="Times New Roman" w:hAnsi="Times New Roman" w:cs="Times New Roman"/>
                <w:color w:val="000000"/>
                <w:sz w:val="20"/>
                <w:szCs w:val="20"/>
              </w:rPr>
              <w:t>Генадьевна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Соболев Иван Витальевич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Фитисова</w:t>
            </w:r>
            <w:proofErr w:type="spellEnd"/>
            <w:r w:rsidRPr="005E6476">
              <w:rPr>
                <w:rFonts w:ascii="Times New Roman" w:eastAsia="Times New Roman" w:hAnsi="Times New Roman" w:cs="Times New Roman"/>
                <w:color w:val="000000"/>
                <w:sz w:val="20"/>
                <w:szCs w:val="20"/>
              </w:rPr>
              <w:t xml:space="preserve"> Ольга Ивановна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Горбач Антонина Леонтьевна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Фитисов</w:t>
            </w:r>
            <w:proofErr w:type="spellEnd"/>
            <w:r w:rsidRPr="005E6476">
              <w:rPr>
                <w:rFonts w:ascii="Times New Roman" w:eastAsia="Times New Roman" w:hAnsi="Times New Roman" w:cs="Times New Roman"/>
                <w:color w:val="000000"/>
                <w:sz w:val="20"/>
                <w:szCs w:val="20"/>
              </w:rPr>
              <w:t xml:space="preserve"> Олег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Лесников Александр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Дружинина Тамара Ильинична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Бахлаева</w:t>
            </w:r>
            <w:proofErr w:type="spellEnd"/>
            <w:r w:rsidRPr="005E6476">
              <w:rPr>
                <w:rFonts w:ascii="Times New Roman" w:eastAsia="Times New Roman" w:hAnsi="Times New Roman" w:cs="Times New Roman"/>
                <w:color w:val="000000"/>
                <w:sz w:val="20"/>
                <w:szCs w:val="20"/>
              </w:rPr>
              <w:t xml:space="preserve"> Людмила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Абрамов Сергей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поле </w:t>
            </w:r>
            <w:proofErr w:type="gramStart"/>
            <w:r w:rsidRPr="005E6476">
              <w:rPr>
                <w:rFonts w:ascii="Times New Roman" w:eastAsia="Times New Roman" w:hAnsi="Times New Roman" w:cs="Times New Roman"/>
                <w:color w:val="000000"/>
                <w:sz w:val="20"/>
                <w:szCs w:val="20"/>
              </w:rPr>
              <w:t>Добавочная</w:t>
            </w:r>
            <w:proofErr w:type="gramEnd"/>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Левчук </w:t>
            </w:r>
            <w:proofErr w:type="spellStart"/>
            <w:r w:rsidRPr="005E6476">
              <w:rPr>
                <w:rFonts w:ascii="Times New Roman" w:eastAsia="Times New Roman" w:hAnsi="Times New Roman" w:cs="Times New Roman"/>
                <w:color w:val="000000"/>
                <w:sz w:val="20"/>
                <w:szCs w:val="20"/>
              </w:rPr>
              <w:t>Нэля</w:t>
            </w:r>
            <w:proofErr w:type="spellEnd"/>
            <w:r w:rsidRPr="005E6476">
              <w:rPr>
                <w:rFonts w:ascii="Times New Roman" w:eastAsia="Times New Roman" w:hAnsi="Times New Roman" w:cs="Times New Roman"/>
                <w:color w:val="000000"/>
                <w:sz w:val="20"/>
                <w:szCs w:val="20"/>
              </w:rPr>
              <w:t xml:space="preserve"> Вениаминовна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Сирина Галина Вениаминовна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w:t>
            </w:r>
            <w:proofErr w:type="gramStart"/>
            <w:r w:rsidRPr="005E6476">
              <w:rPr>
                <w:rFonts w:ascii="Times New Roman" w:eastAsia="Times New Roman" w:hAnsi="Times New Roman" w:cs="Times New Roman"/>
                <w:color w:val="000000"/>
                <w:sz w:val="20"/>
                <w:szCs w:val="20"/>
              </w:rPr>
              <w:t xml:space="preserve"> З</w:t>
            </w:r>
            <w:proofErr w:type="gramEnd"/>
            <w:r w:rsidRPr="005E6476">
              <w:rPr>
                <w:rFonts w:ascii="Times New Roman" w:eastAsia="Times New Roman" w:hAnsi="Times New Roman" w:cs="Times New Roman"/>
                <w:color w:val="000000"/>
                <w:sz w:val="20"/>
                <w:szCs w:val="20"/>
              </w:rPr>
              <w:t>а амбарами-75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Сирин Вячеслав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Сирин Александр Федорович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Семенова Галина Васильевна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Миннеханова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Фагиля</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Галиахметовна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gramStart"/>
            <w:r w:rsidRPr="005E6476">
              <w:rPr>
                <w:rFonts w:ascii="Times New Roman" w:eastAsia="Times New Roman" w:hAnsi="Times New Roman" w:cs="Times New Roman"/>
                <w:color w:val="000000"/>
                <w:sz w:val="20"/>
                <w:szCs w:val="20"/>
              </w:rPr>
              <w:t>Хороших</w:t>
            </w:r>
            <w:proofErr w:type="gramEnd"/>
            <w:r w:rsidRPr="005E6476">
              <w:rPr>
                <w:rFonts w:ascii="Times New Roman" w:eastAsia="Times New Roman" w:hAnsi="Times New Roman" w:cs="Times New Roman"/>
                <w:color w:val="000000"/>
                <w:sz w:val="20"/>
                <w:szCs w:val="20"/>
              </w:rPr>
              <w:t xml:space="preserve"> Елена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Хороших Александр Георгиевич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Сушило-98</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Быргазов</w:t>
            </w:r>
            <w:proofErr w:type="spellEnd"/>
            <w:r w:rsidRPr="005E6476">
              <w:rPr>
                <w:rFonts w:ascii="Times New Roman" w:eastAsia="Times New Roman" w:hAnsi="Times New Roman" w:cs="Times New Roman"/>
                <w:color w:val="000000"/>
                <w:sz w:val="20"/>
                <w:szCs w:val="20"/>
              </w:rPr>
              <w:t xml:space="preserve"> Евгений Степанович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Сахипзадин</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Мударис</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Сахипзадинович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Сахипзадина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Майфруза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Магсумовна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Трепезова</w:t>
            </w:r>
            <w:proofErr w:type="spellEnd"/>
            <w:r w:rsidRPr="005E6476">
              <w:rPr>
                <w:rFonts w:ascii="Times New Roman" w:eastAsia="Times New Roman" w:hAnsi="Times New Roman" w:cs="Times New Roman"/>
                <w:color w:val="000000"/>
                <w:sz w:val="20"/>
                <w:szCs w:val="20"/>
              </w:rPr>
              <w:t xml:space="preserve"> Любовь Георгиевна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Трепезов</w:t>
            </w:r>
            <w:proofErr w:type="spellEnd"/>
            <w:r w:rsidRPr="005E6476">
              <w:rPr>
                <w:rFonts w:ascii="Times New Roman" w:eastAsia="Times New Roman" w:hAnsi="Times New Roman" w:cs="Times New Roman"/>
                <w:sz w:val="20"/>
                <w:szCs w:val="20"/>
              </w:rPr>
              <w:t xml:space="preserve"> Николай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gramStart"/>
            <w:r w:rsidRPr="005E6476">
              <w:rPr>
                <w:rFonts w:ascii="Times New Roman" w:eastAsia="Times New Roman" w:hAnsi="Times New Roman" w:cs="Times New Roman"/>
                <w:sz w:val="20"/>
                <w:szCs w:val="20"/>
              </w:rPr>
              <w:t>Хороших</w:t>
            </w:r>
            <w:proofErr w:type="gramEnd"/>
            <w:r w:rsidRPr="005E6476">
              <w:rPr>
                <w:rFonts w:ascii="Times New Roman" w:eastAsia="Times New Roman" w:hAnsi="Times New Roman" w:cs="Times New Roman"/>
                <w:sz w:val="20"/>
                <w:szCs w:val="20"/>
              </w:rPr>
              <w:t xml:space="preserve"> Мария Марковна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Трепезова</w:t>
            </w:r>
            <w:proofErr w:type="spellEnd"/>
            <w:r w:rsidRPr="005E6476">
              <w:rPr>
                <w:rFonts w:ascii="Times New Roman" w:eastAsia="Times New Roman" w:hAnsi="Times New Roman" w:cs="Times New Roman"/>
                <w:sz w:val="20"/>
                <w:szCs w:val="20"/>
              </w:rPr>
              <w:t xml:space="preserve"> Мария Владимировна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Шаманка-80</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Кабанова </w:t>
            </w:r>
            <w:proofErr w:type="spellStart"/>
            <w:r w:rsidRPr="005E6476">
              <w:rPr>
                <w:rFonts w:ascii="Times New Roman" w:eastAsia="Times New Roman" w:hAnsi="Times New Roman" w:cs="Times New Roman"/>
                <w:color w:val="000000"/>
                <w:sz w:val="20"/>
                <w:szCs w:val="20"/>
              </w:rPr>
              <w:t>Сания</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Сафиевна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поле </w:t>
            </w:r>
            <w:proofErr w:type="gramStart"/>
            <w:r w:rsidRPr="005E6476">
              <w:rPr>
                <w:rFonts w:ascii="Times New Roman" w:eastAsia="Times New Roman" w:hAnsi="Times New Roman" w:cs="Times New Roman"/>
                <w:color w:val="000000"/>
                <w:sz w:val="20"/>
                <w:szCs w:val="20"/>
              </w:rPr>
              <w:t>Красная</w:t>
            </w:r>
            <w:proofErr w:type="gramEnd"/>
            <w:r w:rsidRPr="005E6476">
              <w:rPr>
                <w:rFonts w:ascii="Times New Roman" w:eastAsia="Times New Roman" w:hAnsi="Times New Roman" w:cs="Times New Roman"/>
                <w:color w:val="000000"/>
                <w:sz w:val="20"/>
                <w:szCs w:val="20"/>
              </w:rPr>
              <w:t xml:space="preserve"> гора-101</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Могилева Раиса Кирилловна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Хабуков</w:t>
            </w:r>
            <w:proofErr w:type="spellEnd"/>
            <w:r w:rsidRPr="005E6476">
              <w:rPr>
                <w:rFonts w:ascii="Times New Roman" w:eastAsia="Times New Roman" w:hAnsi="Times New Roman" w:cs="Times New Roman"/>
                <w:sz w:val="20"/>
                <w:szCs w:val="20"/>
              </w:rPr>
              <w:t xml:space="preserve"> Борис Алексеевич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Хабукова</w:t>
            </w:r>
            <w:proofErr w:type="spellEnd"/>
            <w:r w:rsidRPr="005E6476">
              <w:rPr>
                <w:rFonts w:ascii="Times New Roman" w:eastAsia="Times New Roman" w:hAnsi="Times New Roman" w:cs="Times New Roman"/>
                <w:sz w:val="20"/>
                <w:szCs w:val="20"/>
              </w:rPr>
              <w:t xml:space="preserve"> Александра </w:t>
            </w:r>
            <w:proofErr w:type="spellStart"/>
            <w:r w:rsidRPr="005E6476">
              <w:rPr>
                <w:rFonts w:ascii="Times New Roman" w:eastAsia="Times New Roman" w:hAnsi="Times New Roman" w:cs="Times New Roman"/>
                <w:sz w:val="20"/>
                <w:szCs w:val="20"/>
              </w:rPr>
              <w:t>Исаковна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Бодоев</w:t>
            </w:r>
            <w:proofErr w:type="spellEnd"/>
            <w:r w:rsidRPr="005E6476">
              <w:rPr>
                <w:rFonts w:ascii="Times New Roman" w:eastAsia="Times New Roman" w:hAnsi="Times New Roman" w:cs="Times New Roman"/>
                <w:color w:val="000000"/>
                <w:sz w:val="20"/>
                <w:szCs w:val="20"/>
              </w:rPr>
              <w:t xml:space="preserve"> Александр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Бодоев</w:t>
            </w:r>
            <w:proofErr w:type="spellEnd"/>
            <w:r w:rsidRPr="005E6476">
              <w:rPr>
                <w:rFonts w:ascii="Times New Roman" w:eastAsia="Times New Roman" w:hAnsi="Times New Roman" w:cs="Times New Roman"/>
                <w:color w:val="000000"/>
                <w:sz w:val="20"/>
                <w:szCs w:val="20"/>
              </w:rPr>
              <w:t xml:space="preserve"> Валерий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Гнедина Марина </w:t>
            </w:r>
            <w:proofErr w:type="spellStart"/>
            <w:r w:rsidRPr="005E6476">
              <w:rPr>
                <w:rFonts w:ascii="Times New Roman" w:eastAsia="Times New Roman" w:hAnsi="Times New Roman" w:cs="Times New Roman"/>
                <w:color w:val="000000"/>
                <w:sz w:val="20"/>
                <w:szCs w:val="20"/>
              </w:rPr>
              <w:t>Вчеславовна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Бур клин-200</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Куликов Григорий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Водопьянова Ольга Алексеевна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Агапов Алексей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425"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lastRenderedPageBreak/>
              <w:t>поле Поляков лог-125</w:t>
            </w: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Агапова Вера Андреевна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Еремина Нина Григорьевна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357"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39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Агапова Мария Ивановна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6819" w:type="dxa"/>
            <w:gridSpan w:val="4"/>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поле </w:t>
            </w:r>
            <w:proofErr w:type="spellStart"/>
            <w:r w:rsidRPr="005E6476">
              <w:rPr>
                <w:rFonts w:ascii="Times New Roman" w:eastAsia="Times New Roman" w:hAnsi="Times New Roman" w:cs="Times New Roman"/>
                <w:color w:val="000000"/>
                <w:sz w:val="20"/>
                <w:szCs w:val="20"/>
              </w:rPr>
              <w:t>Харанча</w:t>
            </w:r>
            <w:proofErr w:type="spellEnd"/>
            <w:r w:rsidRPr="005E6476">
              <w:rPr>
                <w:rFonts w:ascii="Times New Roman" w:eastAsia="Times New Roman" w:hAnsi="Times New Roman" w:cs="Times New Roman"/>
                <w:color w:val="000000"/>
                <w:sz w:val="20"/>
                <w:szCs w:val="20"/>
              </w:rPr>
              <w:t xml:space="preserve"> правая-150 </w:t>
            </w:r>
            <w:r>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Имеев</w:t>
            </w:r>
            <w:proofErr w:type="spellEnd"/>
            <w:r w:rsidRPr="005E6476">
              <w:rPr>
                <w:rFonts w:ascii="Times New Roman" w:eastAsia="Times New Roman" w:hAnsi="Times New Roman" w:cs="Times New Roman"/>
                <w:color w:val="000000"/>
                <w:sz w:val="20"/>
                <w:szCs w:val="20"/>
              </w:rPr>
              <w:t xml:space="preserve"> Станислав Игнатьевич</w:t>
            </w: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1965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Имеева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Октябрина</w:t>
            </w:r>
            <w:proofErr w:type="spellEnd"/>
            <w:r w:rsidRPr="005E6476">
              <w:rPr>
                <w:rFonts w:ascii="Times New Roman" w:eastAsia="Times New Roman" w:hAnsi="Times New Roman" w:cs="Times New Roman"/>
                <w:color w:val="000000"/>
                <w:sz w:val="20"/>
                <w:szCs w:val="20"/>
              </w:rPr>
              <w:t xml:space="preserve"> Дмитриевна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Скольжиков</w:t>
            </w:r>
            <w:proofErr w:type="spellEnd"/>
            <w:r w:rsidRPr="005E6476">
              <w:rPr>
                <w:rFonts w:ascii="Times New Roman" w:eastAsia="Times New Roman" w:hAnsi="Times New Roman" w:cs="Times New Roman"/>
                <w:color w:val="000000"/>
                <w:sz w:val="20"/>
                <w:szCs w:val="20"/>
              </w:rPr>
              <w:t xml:space="preserve"> Василий Робертович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Саганов Петр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Емыгыр-189(220)</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Коняев Сергей Федорович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Коняева Адель Тарасовна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Салахудинова</w:t>
            </w:r>
            <w:proofErr w:type="spellEnd"/>
            <w:r w:rsidRPr="005E6476">
              <w:rPr>
                <w:rFonts w:ascii="Times New Roman" w:eastAsia="Times New Roman" w:hAnsi="Times New Roman" w:cs="Times New Roman"/>
                <w:color w:val="000000"/>
                <w:sz w:val="20"/>
                <w:szCs w:val="20"/>
              </w:rPr>
              <w:t xml:space="preserve"> Галина Борисовна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Хоренов</w:t>
            </w:r>
            <w:proofErr w:type="spellEnd"/>
            <w:r w:rsidRPr="005E6476">
              <w:rPr>
                <w:rFonts w:ascii="Times New Roman" w:eastAsia="Times New Roman" w:hAnsi="Times New Roman" w:cs="Times New Roman"/>
                <w:color w:val="000000"/>
                <w:sz w:val="20"/>
                <w:szCs w:val="20"/>
              </w:rPr>
              <w:t xml:space="preserve"> Филипп Афанасьевич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Гайзатулин</w:t>
            </w:r>
            <w:proofErr w:type="spellEnd"/>
            <w:r w:rsidRPr="005E6476">
              <w:rPr>
                <w:rFonts w:ascii="Times New Roman" w:eastAsia="Times New Roman" w:hAnsi="Times New Roman" w:cs="Times New Roman"/>
                <w:color w:val="000000"/>
                <w:sz w:val="20"/>
                <w:szCs w:val="20"/>
              </w:rPr>
              <w:t xml:space="preserve"> Валентин </w:t>
            </w:r>
            <w:proofErr w:type="spellStart"/>
            <w:r w:rsidRPr="005E6476">
              <w:rPr>
                <w:rFonts w:ascii="Times New Roman" w:eastAsia="Times New Roman" w:hAnsi="Times New Roman" w:cs="Times New Roman"/>
                <w:color w:val="000000"/>
                <w:sz w:val="20"/>
                <w:szCs w:val="20"/>
              </w:rPr>
              <w:t>Аптулович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Шунгутуй-66</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Никифоров Иннокентий Дмитриевич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Никифорова Галина </w:t>
            </w:r>
            <w:proofErr w:type="spellStart"/>
            <w:r w:rsidRPr="005E6476">
              <w:rPr>
                <w:rFonts w:ascii="Times New Roman" w:eastAsia="Times New Roman" w:hAnsi="Times New Roman" w:cs="Times New Roman"/>
                <w:color w:val="000000"/>
                <w:sz w:val="20"/>
                <w:szCs w:val="20"/>
              </w:rPr>
              <w:t>Катусовна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Никифорова Ирина Иннокентьевна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Никифорова Людмила </w:t>
            </w:r>
            <w:proofErr w:type="spellStart"/>
            <w:r w:rsidRPr="005E6476">
              <w:rPr>
                <w:rFonts w:ascii="Times New Roman" w:eastAsia="Times New Roman" w:hAnsi="Times New Roman" w:cs="Times New Roman"/>
                <w:color w:val="000000"/>
                <w:sz w:val="20"/>
                <w:szCs w:val="20"/>
              </w:rPr>
              <w:t>Макаровна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Никифоров Алексей </w:t>
            </w:r>
            <w:proofErr w:type="spellStart"/>
            <w:r w:rsidRPr="005E6476">
              <w:rPr>
                <w:rFonts w:ascii="Times New Roman" w:eastAsia="Times New Roman" w:hAnsi="Times New Roman" w:cs="Times New Roman"/>
                <w:color w:val="000000"/>
                <w:sz w:val="20"/>
                <w:szCs w:val="20"/>
              </w:rPr>
              <w:t>Логинович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Шаракшинова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Хрестина</w:t>
            </w:r>
            <w:proofErr w:type="spellEnd"/>
            <w:r w:rsidRPr="005E6476">
              <w:rPr>
                <w:rFonts w:ascii="Times New Roman" w:eastAsia="Times New Roman" w:hAnsi="Times New Roman" w:cs="Times New Roman"/>
                <w:color w:val="000000"/>
                <w:sz w:val="20"/>
                <w:szCs w:val="20"/>
              </w:rPr>
              <w:t xml:space="preserve"> Егоровна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Манси Ялга-100</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Хобринова</w:t>
            </w:r>
            <w:proofErr w:type="spellEnd"/>
            <w:r w:rsidRPr="005E6476">
              <w:rPr>
                <w:rFonts w:ascii="Times New Roman" w:eastAsia="Times New Roman" w:hAnsi="Times New Roman" w:cs="Times New Roman"/>
                <w:color w:val="000000"/>
                <w:sz w:val="20"/>
                <w:szCs w:val="20"/>
              </w:rPr>
              <w:t xml:space="preserve"> Дарья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Гайзатулина</w:t>
            </w:r>
            <w:proofErr w:type="spellEnd"/>
            <w:r w:rsidRPr="005E6476">
              <w:rPr>
                <w:rFonts w:ascii="Times New Roman" w:eastAsia="Times New Roman" w:hAnsi="Times New Roman" w:cs="Times New Roman"/>
                <w:sz w:val="20"/>
                <w:szCs w:val="20"/>
              </w:rPr>
              <w:t xml:space="preserve"> Татьяна </w:t>
            </w:r>
            <w:proofErr w:type="spellStart"/>
            <w:r w:rsidRPr="005E6476">
              <w:rPr>
                <w:rFonts w:ascii="Times New Roman" w:eastAsia="Times New Roman" w:hAnsi="Times New Roman" w:cs="Times New Roman"/>
                <w:sz w:val="20"/>
                <w:szCs w:val="20"/>
              </w:rPr>
              <w:t>Арсентьевна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Гайзатулин</w:t>
            </w:r>
            <w:proofErr w:type="spellEnd"/>
            <w:r w:rsidRPr="005E6476">
              <w:rPr>
                <w:rFonts w:ascii="Times New Roman" w:eastAsia="Times New Roman" w:hAnsi="Times New Roman" w:cs="Times New Roman"/>
                <w:sz w:val="20"/>
                <w:szCs w:val="20"/>
              </w:rPr>
              <w:t xml:space="preserve"> Владислав </w:t>
            </w:r>
            <w:proofErr w:type="spellStart"/>
            <w:r w:rsidRPr="005E6476">
              <w:rPr>
                <w:rFonts w:ascii="Times New Roman" w:eastAsia="Times New Roman" w:hAnsi="Times New Roman" w:cs="Times New Roman"/>
                <w:sz w:val="20"/>
                <w:szCs w:val="20"/>
              </w:rPr>
              <w:t>Аптулович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Гордеева Анна </w:t>
            </w:r>
            <w:proofErr w:type="spellStart"/>
            <w:r w:rsidRPr="005E6476">
              <w:rPr>
                <w:rFonts w:ascii="Times New Roman" w:eastAsia="Times New Roman" w:hAnsi="Times New Roman" w:cs="Times New Roman"/>
                <w:color w:val="000000"/>
                <w:sz w:val="20"/>
                <w:szCs w:val="20"/>
              </w:rPr>
              <w:t>Францевна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Баранников Макар Иосифович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поле </w:t>
            </w:r>
            <w:proofErr w:type="spellStart"/>
            <w:r w:rsidRPr="005E6476">
              <w:rPr>
                <w:rFonts w:ascii="Times New Roman" w:eastAsia="Times New Roman" w:hAnsi="Times New Roman" w:cs="Times New Roman"/>
                <w:color w:val="000000"/>
                <w:sz w:val="20"/>
                <w:szCs w:val="20"/>
              </w:rPr>
              <w:t>Мудай</w:t>
            </w:r>
            <w:proofErr w:type="spellEnd"/>
            <w:r w:rsidRPr="005E6476">
              <w:rPr>
                <w:rFonts w:ascii="Times New Roman" w:eastAsia="Times New Roman" w:hAnsi="Times New Roman" w:cs="Times New Roman"/>
                <w:color w:val="000000"/>
                <w:sz w:val="20"/>
                <w:szCs w:val="20"/>
              </w:rPr>
              <w:t xml:space="preserve"> буртык-94</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Атанова</w:t>
            </w:r>
            <w:proofErr w:type="spellEnd"/>
            <w:r w:rsidRPr="005E6476">
              <w:rPr>
                <w:rFonts w:ascii="Times New Roman" w:eastAsia="Times New Roman" w:hAnsi="Times New Roman" w:cs="Times New Roman"/>
                <w:color w:val="000000"/>
                <w:sz w:val="20"/>
                <w:szCs w:val="20"/>
              </w:rPr>
              <w:t xml:space="preserve"> Феодосия Ивановна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Хужуртуй-116</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Павлов Николай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Аса Ялга-220</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Румянцева Светлана Васильевна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Коняева Людмила </w:t>
            </w:r>
            <w:proofErr w:type="spellStart"/>
            <w:r w:rsidRPr="005E6476">
              <w:rPr>
                <w:rFonts w:ascii="Times New Roman" w:eastAsia="Times New Roman" w:hAnsi="Times New Roman" w:cs="Times New Roman"/>
                <w:color w:val="000000"/>
                <w:sz w:val="20"/>
                <w:szCs w:val="20"/>
              </w:rPr>
              <w:t>Климентьевна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Хулугаров</w:t>
            </w:r>
            <w:proofErr w:type="spellEnd"/>
            <w:r w:rsidRPr="005E6476">
              <w:rPr>
                <w:rFonts w:ascii="Times New Roman" w:eastAsia="Times New Roman" w:hAnsi="Times New Roman" w:cs="Times New Roman"/>
                <w:color w:val="000000"/>
                <w:sz w:val="20"/>
                <w:szCs w:val="20"/>
              </w:rPr>
              <w:t xml:space="preserve"> Валерий Родионович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Хулугарова</w:t>
            </w:r>
            <w:proofErr w:type="spellEnd"/>
            <w:r w:rsidRPr="005E6476">
              <w:rPr>
                <w:rFonts w:ascii="Times New Roman" w:eastAsia="Times New Roman" w:hAnsi="Times New Roman" w:cs="Times New Roman"/>
                <w:color w:val="000000"/>
                <w:sz w:val="20"/>
                <w:szCs w:val="20"/>
              </w:rPr>
              <w:t xml:space="preserve"> Елена Александровна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Шаракшинов</w:t>
            </w:r>
            <w:proofErr w:type="spellEnd"/>
            <w:r w:rsidRPr="005E6476">
              <w:rPr>
                <w:rFonts w:ascii="Times New Roman" w:eastAsia="Times New Roman" w:hAnsi="Times New Roman" w:cs="Times New Roman"/>
                <w:sz w:val="20"/>
                <w:szCs w:val="20"/>
              </w:rPr>
              <w:t xml:space="preserve"> Леонид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Шаргаева</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Сарра</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Вахрамеевна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Шаргаева</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Ульяна</w:t>
            </w:r>
            <w:proofErr w:type="spellEnd"/>
            <w:r w:rsidRPr="005E6476">
              <w:rPr>
                <w:rFonts w:ascii="Times New Roman" w:eastAsia="Times New Roman" w:hAnsi="Times New Roman" w:cs="Times New Roman"/>
                <w:sz w:val="20"/>
                <w:szCs w:val="20"/>
              </w:rPr>
              <w:t xml:space="preserve"> </w:t>
            </w:r>
            <w:proofErr w:type="spellStart"/>
            <w:r w:rsidRPr="005E6476">
              <w:rPr>
                <w:rFonts w:ascii="Times New Roman" w:eastAsia="Times New Roman" w:hAnsi="Times New Roman" w:cs="Times New Roman"/>
                <w:sz w:val="20"/>
                <w:szCs w:val="20"/>
              </w:rPr>
              <w:t>Вахрамеевна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1915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Шабаева</w:t>
            </w:r>
            <w:proofErr w:type="spellEnd"/>
            <w:r w:rsidRPr="005E6476">
              <w:rPr>
                <w:rFonts w:ascii="Times New Roman" w:eastAsia="Times New Roman" w:hAnsi="Times New Roman" w:cs="Times New Roman"/>
                <w:color w:val="000000"/>
                <w:sz w:val="20"/>
                <w:szCs w:val="20"/>
              </w:rPr>
              <w:t xml:space="preserve"> Клара Егоровна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поле </w:t>
            </w:r>
            <w:proofErr w:type="spellStart"/>
            <w:r w:rsidRPr="005E6476">
              <w:rPr>
                <w:rFonts w:ascii="Times New Roman" w:eastAsia="Times New Roman" w:hAnsi="Times New Roman" w:cs="Times New Roman"/>
                <w:color w:val="000000"/>
                <w:sz w:val="20"/>
                <w:szCs w:val="20"/>
              </w:rPr>
              <w:t>Харанча</w:t>
            </w:r>
            <w:proofErr w:type="spellEnd"/>
            <w:r w:rsidRPr="005E6476">
              <w:rPr>
                <w:rFonts w:ascii="Times New Roman" w:eastAsia="Times New Roman" w:hAnsi="Times New Roman" w:cs="Times New Roman"/>
                <w:color w:val="000000"/>
                <w:sz w:val="20"/>
                <w:szCs w:val="20"/>
              </w:rPr>
              <w:t xml:space="preserve"> левая-80</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Улаханова</w:t>
            </w:r>
            <w:proofErr w:type="spellEnd"/>
            <w:r w:rsidRPr="005E6476">
              <w:rPr>
                <w:rFonts w:ascii="Times New Roman" w:eastAsia="Times New Roman" w:hAnsi="Times New Roman" w:cs="Times New Roman"/>
                <w:sz w:val="20"/>
                <w:szCs w:val="20"/>
              </w:rPr>
              <w:t xml:space="preserve"> Лилия Иннокентьевна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Еремеевка-155</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 xml:space="preserve">Логинов </w:t>
            </w:r>
            <w:proofErr w:type="spellStart"/>
            <w:r w:rsidRPr="005E6476">
              <w:rPr>
                <w:rFonts w:ascii="Times New Roman" w:eastAsia="Times New Roman" w:hAnsi="Times New Roman" w:cs="Times New Roman"/>
                <w:sz w:val="20"/>
                <w:szCs w:val="20"/>
              </w:rPr>
              <w:t>Прокопий</w:t>
            </w:r>
            <w:proofErr w:type="spellEnd"/>
            <w:r w:rsidRPr="005E6476">
              <w:rPr>
                <w:rFonts w:ascii="Times New Roman" w:eastAsia="Times New Roman" w:hAnsi="Times New Roman" w:cs="Times New Roman"/>
                <w:sz w:val="20"/>
                <w:szCs w:val="20"/>
              </w:rPr>
              <w:t xml:space="preserve">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Харитонова Вера </w:t>
            </w:r>
            <w:proofErr w:type="spellStart"/>
            <w:r w:rsidRPr="005E6476">
              <w:rPr>
                <w:rFonts w:ascii="Times New Roman" w:eastAsia="Times New Roman" w:hAnsi="Times New Roman" w:cs="Times New Roman"/>
                <w:color w:val="000000"/>
                <w:sz w:val="20"/>
                <w:szCs w:val="20"/>
              </w:rPr>
              <w:t>Жамбаловна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Бужигеев</w:t>
            </w:r>
            <w:proofErr w:type="spellEnd"/>
            <w:r w:rsidRPr="005E6476">
              <w:rPr>
                <w:rFonts w:ascii="Times New Roman" w:eastAsia="Times New Roman" w:hAnsi="Times New Roman" w:cs="Times New Roman"/>
                <w:sz w:val="20"/>
                <w:szCs w:val="20"/>
              </w:rPr>
              <w:t xml:space="preserve"> Александр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Бабушкина Татьяна </w:t>
            </w:r>
            <w:proofErr w:type="spellStart"/>
            <w:r w:rsidRPr="005E6476">
              <w:rPr>
                <w:rFonts w:ascii="Times New Roman" w:eastAsia="Times New Roman" w:hAnsi="Times New Roman" w:cs="Times New Roman"/>
                <w:color w:val="000000"/>
                <w:sz w:val="20"/>
                <w:szCs w:val="20"/>
              </w:rPr>
              <w:t>Бугдаевна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Баранникова </w:t>
            </w:r>
            <w:proofErr w:type="spellStart"/>
            <w:r w:rsidRPr="005E6476">
              <w:rPr>
                <w:rFonts w:ascii="Times New Roman" w:eastAsia="Times New Roman" w:hAnsi="Times New Roman" w:cs="Times New Roman"/>
                <w:color w:val="000000"/>
                <w:sz w:val="20"/>
                <w:szCs w:val="20"/>
              </w:rPr>
              <w:t>Генриэтта</w:t>
            </w:r>
            <w:proofErr w:type="spellEnd"/>
            <w:r w:rsidRPr="005E6476">
              <w:rPr>
                <w:rFonts w:ascii="Times New Roman" w:eastAsia="Times New Roman" w:hAnsi="Times New Roman" w:cs="Times New Roman"/>
                <w:color w:val="000000"/>
                <w:sz w:val="20"/>
                <w:szCs w:val="20"/>
              </w:rPr>
              <w:t xml:space="preserve">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Грива-160</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Куценко Николай Георгиевич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Шафиков</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Ханиф</w:t>
            </w:r>
            <w:proofErr w:type="spellEnd"/>
            <w:r w:rsidRPr="005E6476">
              <w:rPr>
                <w:rFonts w:ascii="Times New Roman" w:eastAsia="Times New Roman" w:hAnsi="Times New Roman" w:cs="Times New Roman"/>
                <w:color w:val="000000"/>
                <w:sz w:val="20"/>
                <w:szCs w:val="20"/>
              </w:rPr>
              <w:t xml:space="preserve"> Васильевич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Шафикова</w:t>
            </w:r>
            <w:proofErr w:type="spellEnd"/>
            <w:r w:rsidRPr="005E6476">
              <w:rPr>
                <w:rFonts w:ascii="Times New Roman" w:eastAsia="Times New Roman" w:hAnsi="Times New Roman" w:cs="Times New Roman"/>
                <w:color w:val="000000"/>
                <w:sz w:val="20"/>
                <w:szCs w:val="20"/>
              </w:rPr>
              <w:t xml:space="preserve"> Любовь Григорьевна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Мошонов</w:t>
            </w:r>
            <w:proofErr w:type="spellEnd"/>
            <w:r w:rsidRPr="005E6476">
              <w:rPr>
                <w:rFonts w:ascii="Times New Roman" w:eastAsia="Times New Roman" w:hAnsi="Times New Roman" w:cs="Times New Roman"/>
                <w:color w:val="000000"/>
                <w:sz w:val="20"/>
                <w:szCs w:val="20"/>
              </w:rPr>
              <w:t xml:space="preserve"> Владимир Георгиевич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Файзрахманов</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Илгизар</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Зиннурович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Байкал-90</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Духовникова</w:t>
            </w:r>
            <w:proofErr w:type="spellEnd"/>
            <w:r w:rsidRPr="005E6476">
              <w:rPr>
                <w:rFonts w:ascii="Times New Roman" w:eastAsia="Times New Roman" w:hAnsi="Times New Roman" w:cs="Times New Roman"/>
                <w:color w:val="000000"/>
                <w:sz w:val="20"/>
                <w:szCs w:val="20"/>
              </w:rPr>
              <w:t xml:space="preserve"> Клавдия Егоровна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Дарханов</w:t>
            </w:r>
            <w:proofErr w:type="spellEnd"/>
            <w:r w:rsidRPr="005E6476">
              <w:rPr>
                <w:rFonts w:ascii="Times New Roman" w:eastAsia="Times New Roman" w:hAnsi="Times New Roman" w:cs="Times New Roman"/>
                <w:color w:val="000000"/>
                <w:sz w:val="20"/>
                <w:szCs w:val="20"/>
              </w:rPr>
              <w:t xml:space="preserve"> Александр Сергеевич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Дарханова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Ираида</w:t>
            </w:r>
            <w:proofErr w:type="spellEnd"/>
            <w:r w:rsidRPr="005E6476">
              <w:rPr>
                <w:rFonts w:ascii="Times New Roman" w:eastAsia="Times New Roman" w:hAnsi="Times New Roman" w:cs="Times New Roman"/>
                <w:color w:val="000000"/>
                <w:sz w:val="20"/>
                <w:szCs w:val="20"/>
              </w:rPr>
              <w:t xml:space="preserve"> Александровна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Духовников Александр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Харисов </w:t>
            </w:r>
            <w:proofErr w:type="spellStart"/>
            <w:r w:rsidRPr="005E6476">
              <w:rPr>
                <w:rFonts w:ascii="Times New Roman" w:eastAsia="Times New Roman" w:hAnsi="Times New Roman" w:cs="Times New Roman"/>
                <w:color w:val="000000"/>
                <w:sz w:val="20"/>
                <w:szCs w:val="20"/>
              </w:rPr>
              <w:t>Рафис</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Ринатович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Голиков Николай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Седых Надежда Павловна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Шунгутуй-49</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Хантакова</w:t>
            </w:r>
            <w:proofErr w:type="spellEnd"/>
            <w:r w:rsidRPr="005E6476">
              <w:rPr>
                <w:rFonts w:ascii="Times New Roman" w:eastAsia="Times New Roman" w:hAnsi="Times New Roman" w:cs="Times New Roman"/>
                <w:color w:val="000000"/>
                <w:sz w:val="20"/>
                <w:szCs w:val="20"/>
              </w:rPr>
              <w:t xml:space="preserve"> Валентина Прокопьевна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Хантакова</w:t>
            </w:r>
            <w:proofErr w:type="spellEnd"/>
            <w:r w:rsidRPr="005E6476">
              <w:rPr>
                <w:rFonts w:ascii="Times New Roman" w:eastAsia="Times New Roman" w:hAnsi="Times New Roman" w:cs="Times New Roman"/>
                <w:color w:val="000000"/>
                <w:sz w:val="20"/>
                <w:szCs w:val="20"/>
              </w:rPr>
              <w:t xml:space="preserve"> Зоя Прокопьевна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Зарсаев</w:t>
            </w:r>
            <w:proofErr w:type="spellEnd"/>
            <w:r w:rsidRPr="005E6476">
              <w:rPr>
                <w:rFonts w:ascii="Times New Roman" w:eastAsia="Times New Roman" w:hAnsi="Times New Roman" w:cs="Times New Roman"/>
                <w:color w:val="000000"/>
                <w:sz w:val="20"/>
                <w:szCs w:val="20"/>
              </w:rPr>
              <w:t xml:space="preserve"> Иван Семенович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Зарсаев</w:t>
            </w:r>
            <w:proofErr w:type="spellEnd"/>
            <w:r w:rsidRPr="005E6476">
              <w:rPr>
                <w:rFonts w:ascii="Times New Roman" w:eastAsia="Times New Roman" w:hAnsi="Times New Roman" w:cs="Times New Roman"/>
                <w:color w:val="000000"/>
                <w:sz w:val="20"/>
                <w:szCs w:val="20"/>
              </w:rPr>
              <w:t xml:space="preserve"> Семен Ильич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Булутов</w:t>
            </w:r>
            <w:proofErr w:type="spellEnd"/>
            <w:r w:rsidRPr="005E6476">
              <w:rPr>
                <w:rFonts w:ascii="Times New Roman" w:eastAsia="Times New Roman" w:hAnsi="Times New Roman" w:cs="Times New Roman"/>
                <w:sz w:val="20"/>
                <w:szCs w:val="20"/>
              </w:rPr>
              <w:t xml:space="preserve"> Михаил </w:t>
            </w:r>
            <w:proofErr w:type="spellStart"/>
            <w:r w:rsidRPr="005E6476">
              <w:rPr>
                <w:rFonts w:ascii="Times New Roman" w:eastAsia="Times New Roman" w:hAnsi="Times New Roman" w:cs="Times New Roman"/>
                <w:sz w:val="20"/>
                <w:szCs w:val="20"/>
              </w:rPr>
              <w:t>Ботороевич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1936</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Хурай-149</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Балданов Петр Константинович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Губарева Вера </w:t>
            </w:r>
            <w:proofErr w:type="spellStart"/>
            <w:r w:rsidRPr="005E6476">
              <w:rPr>
                <w:rFonts w:ascii="Times New Roman" w:eastAsia="Times New Roman" w:hAnsi="Times New Roman" w:cs="Times New Roman"/>
                <w:color w:val="000000"/>
                <w:sz w:val="20"/>
                <w:szCs w:val="20"/>
              </w:rPr>
              <w:t>Макаровна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Дальжинова</w:t>
            </w:r>
            <w:proofErr w:type="spellEnd"/>
            <w:r w:rsidRPr="005E6476">
              <w:rPr>
                <w:rFonts w:ascii="Times New Roman" w:eastAsia="Times New Roman" w:hAnsi="Times New Roman" w:cs="Times New Roman"/>
                <w:color w:val="000000"/>
                <w:sz w:val="20"/>
                <w:szCs w:val="20"/>
              </w:rPr>
              <w:t xml:space="preserve"> Светлана </w:t>
            </w:r>
            <w:proofErr w:type="spellStart"/>
            <w:r w:rsidRPr="005E6476">
              <w:rPr>
                <w:rFonts w:ascii="Times New Roman" w:eastAsia="Times New Roman" w:hAnsi="Times New Roman" w:cs="Times New Roman"/>
                <w:color w:val="000000"/>
                <w:sz w:val="20"/>
                <w:szCs w:val="20"/>
              </w:rPr>
              <w:t>Макаровна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1965</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Богомолова Галина Борисовна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Шунгутуй-146</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Хабалтуев</w:t>
            </w:r>
            <w:proofErr w:type="spellEnd"/>
            <w:r w:rsidRPr="005E6476">
              <w:rPr>
                <w:rFonts w:ascii="Times New Roman" w:eastAsia="Times New Roman" w:hAnsi="Times New Roman" w:cs="Times New Roman"/>
                <w:color w:val="000000"/>
                <w:sz w:val="20"/>
                <w:szCs w:val="20"/>
              </w:rPr>
              <w:t xml:space="preserve"> Петр Константинович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Бахлаев</w:t>
            </w:r>
            <w:proofErr w:type="spellEnd"/>
            <w:r w:rsidRPr="005E6476">
              <w:rPr>
                <w:rFonts w:ascii="Times New Roman" w:eastAsia="Times New Roman" w:hAnsi="Times New Roman" w:cs="Times New Roman"/>
                <w:color w:val="000000"/>
                <w:sz w:val="20"/>
                <w:szCs w:val="20"/>
              </w:rPr>
              <w:t xml:space="preserve"> Вячеслав Максимович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Бужигеев</w:t>
            </w:r>
            <w:proofErr w:type="spellEnd"/>
            <w:r w:rsidRPr="005E6476">
              <w:rPr>
                <w:rFonts w:ascii="Times New Roman" w:eastAsia="Times New Roman" w:hAnsi="Times New Roman" w:cs="Times New Roman"/>
                <w:sz w:val="20"/>
                <w:szCs w:val="20"/>
              </w:rPr>
              <w:t xml:space="preserve"> Владимир Николаевич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Баргуева</w:t>
            </w:r>
            <w:proofErr w:type="spellEnd"/>
            <w:r w:rsidRPr="005E6476">
              <w:rPr>
                <w:rFonts w:ascii="Times New Roman" w:eastAsia="Times New Roman" w:hAnsi="Times New Roman" w:cs="Times New Roman"/>
                <w:color w:val="000000"/>
                <w:sz w:val="20"/>
                <w:szCs w:val="20"/>
              </w:rPr>
              <w:t xml:space="preserve"> Надежда Сергеевна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1964</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w:t>
            </w:r>
            <w:proofErr w:type="gramStart"/>
            <w:r w:rsidRPr="005E6476">
              <w:rPr>
                <w:rFonts w:ascii="Times New Roman" w:eastAsia="Times New Roman" w:hAnsi="Times New Roman" w:cs="Times New Roman"/>
                <w:color w:val="000000"/>
                <w:sz w:val="20"/>
                <w:szCs w:val="20"/>
              </w:rPr>
              <w:t xml:space="preserve"> П</w:t>
            </w:r>
            <w:proofErr w:type="gramEnd"/>
            <w:r w:rsidRPr="005E6476">
              <w:rPr>
                <w:rFonts w:ascii="Times New Roman" w:eastAsia="Times New Roman" w:hAnsi="Times New Roman" w:cs="Times New Roman"/>
                <w:color w:val="000000"/>
                <w:sz w:val="20"/>
                <w:szCs w:val="20"/>
              </w:rPr>
              <w:t>ротив средней-83</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Медяновский</w:t>
            </w:r>
            <w:proofErr w:type="spellEnd"/>
            <w:r w:rsidRPr="005E6476">
              <w:rPr>
                <w:rFonts w:ascii="Times New Roman" w:eastAsia="Times New Roman" w:hAnsi="Times New Roman" w:cs="Times New Roman"/>
                <w:color w:val="000000"/>
                <w:sz w:val="20"/>
                <w:szCs w:val="20"/>
              </w:rPr>
              <w:t xml:space="preserve"> Владимир Антонович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Мельников Виталий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1973</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Мельникова Александра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Медяновская</w:t>
            </w:r>
            <w:proofErr w:type="spellEnd"/>
            <w:r w:rsidRPr="005E6476">
              <w:rPr>
                <w:rFonts w:ascii="Times New Roman" w:eastAsia="Times New Roman" w:hAnsi="Times New Roman" w:cs="Times New Roman"/>
                <w:sz w:val="20"/>
                <w:szCs w:val="20"/>
              </w:rPr>
              <w:t xml:space="preserve"> Нина </w:t>
            </w:r>
            <w:proofErr w:type="spellStart"/>
            <w:r w:rsidRPr="005E6476">
              <w:rPr>
                <w:rFonts w:ascii="Times New Roman" w:eastAsia="Times New Roman" w:hAnsi="Times New Roman" w:cs="Times New Roman"/>
                <w:sz w:val="20"/>
                <w:szCs w:val="20"/>
              </w:rPr>
              <w:t>Лукинична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Медяновский</w:t>
            </w:r>
            <w:proofErr w:type="spellEnd"/>
            <w:r w:rsidRPr="005E6476">
              <w:rPr>
                <w:rFonts w:ascii="Times New Roman" w:eastAsia="Times New Roman" w:hAnsi="Times New Roman" w:cs="Times New Roman"/>
                <w:sz w:val="20"/>
                <w:szCs w:val="20"/>
              </w:rPr>
              <w:t xml:space="preserve"> Антон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Башанова</w:t>
            </w:r>
            <w:proofErr w:type="spellEnd"/>
            <w:r w:rsidRPr="005E6476">
              <w:rPr>
                <w:rFonts w:ascii="Times New Roman" w:eastAsia="Times New Roman" w:hAnsi="Times New Roman" w:cs="Times New Roman"/>
                <w:sz w:val="20"/>
                <w:szCs w:val="20"/>
              </w:rPr>
              <w:t xml:space="preserve"> Валентина </w:t>
            </w:r>
            <w:proofErr w:type="spellStart"/>
            <w:r w:rsidRPr="005E6476">
              <w:rPr>
                <w:rFonts w:ascii="Times New Roman" w:eastAsia="Times New Roman" w:hAnsi="Times New Roman" w:cs="Times New Roman"/>
                <w:sz w:val="20"/>
                <w:szCs w:val="20"/>
              </w:rPr>
              <w:t>Кимовна</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6819" w:type="dxa"/>
            <w:gridSpan w:val="4"/>
            <w:tcBorders>
              <w:top w:val="nil"/>
              <w:left w:val="nil"/>
              <w:bottom w:val="nil"/>
              <w:right w:val="nil"/>
            </w:tcBorders>
            <w:shd w:val="clear" w:color="auto" w:fill="auto"/>
            <w:noWrap/>
            <w:vAlign w:val="bottom"/>
            <w:hideMark/>
          </w:tcPr>
          <w:p w:rsidR="00B377B9"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Большой Гречехан-85</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Вантеева</w:t>
            </w:r>
            <w:proofErr w:type="spellEnd"/>
            <w:r>
              <w:rPr>
                <w:rFonts w:ascii="Times New Roman" w:eastAsia="Times New Roman" w:hAnsi="Times New Roman" w:cs="Times New Roman"/>
                <w:color w:val="000000"/>
                <w:sz w:val="20"/>
                <w:szCs w:val="20"/>
              </w:rPr>
              <w:t xml:space="preserve"> Любовь Михайловна</w:t>
            </w:r>
          </w:p>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Соловьев Сергей Дмитриевич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Усть-Бильчир-105-</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 xml:space="preserve">Абдуллин </w:t>
            </w:r>
            <w:proofErr w:type="spellStart"/>
            <w:r w:rsidRPr="005E6476">
              <w:rPr>
                <w:rFonts w:ascii="Times New Roman" w:eastAsia="Times New Roman" w:hAnsi="Times New Roman" w:cs="Times New Roman"/>
                <w:color w:val="000000"/>
                <w:sz w:val="20"/>
                <w:szCs w:val="20"/>
              </w:rPr>
              <w:t>Шайдулла</w:t>
            </w:r>
            <w:proofErr w:type="spellEnd"/>
            <w:r w:rsidRPr="005E6476">
              <w:rPr>
                <w:rFonts w:ascii="Times New Roman" w:eastAsia="Times New Roman" w:hAnsi="Times New Roman" w:cs="Times New Roman"/>
                <w:color w:val="000000"/>
                <w:sz w:val="20"/>
                <w:szCs w:val="20"/>
              </w:rPr>
              <w:t xml:space="preserve"> </w:t>
            </w:r>
            <w:proofErr w:type="spellStart"/>
            <w:r w:rsidRPr="005E6476">
              <w:rPr>
                <w:rFonts w:ascii="Times New Roman" w:eastAsia="Times New Roman" w:hAnsi="Times New Roman" w:cs="Times New Roman"/>
                <w:color w:val="000000"/>
                <w:sz w:val="20"/>
                <w:szCs w:val="20"/>
              </w:rPr>
              <w:t>Абдуллович</w:t>
            </w:r>
            <w:proofErr w:type="spellEnd"/>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1932</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Афанасьев Сергей Васильевич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lastRenderedPageBreak/>
              <w:t>поле Шарнайтэ-87</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Бальбурова</w:t>
            </w:r>
            <w:proofErr w:type="spellEnd"/>
            <w:r w:rsidRPr="005E6476">
              <w:rPr>
                <w:rFonts w:ascii="Times New Roman" w:eastAsia="Times New Roman" w:hAnsi="Times New Roman" w:cs="Times New Roman"/>
                <w:color w:val="000000"/>
                <w:sz w:val="20"/>
                <w:szCs w:val="20"/>
              </w:rPr>
              <w:t xml:space="preserve"> Мария Николаевна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1919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Малай-122</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gramStart"/>
            <w:r w:rsidRPr="005E6476">
              <w:rPr>
                <w:rFonts w:ascii="Times New Roman" w:eastAsia="Times New Roman" w:hAnsi="Times New Roman" w:cs="Times New Roman"/>
                <w:sz w:val="20"/>
                <w:szCs w:val="20"/>
              </w:rPr>
              <w:t>Непомнящих</w:t>
            </w:r>
            <w:proofErr w:type="gramEnd"/>
            <w:r w:rsidRPr="005E6476">
              <w:rPr>
                <w:rFonts w:ascii="Times New Roman" w:eastAsia="Times New Roman" w:hAnsi="Times New Roman" w:cs="Times New Roman"/>
                <w:sz w:val="20"/>
                <w:szCs w:val="20"/>
              </w:rPr>
              <w:t xml:space="preserve"> Анатолий Иванович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Нефедьев Александр Федорович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1958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Атай-65</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roofErr w:type="spellStart"/>
            <w:r w:rsidRPr="005E6476">
              <w:rPr>
                <w:rFonts w:ascii="Times New Roman" w:eastAsia="Times New Roman" w:hAnsi="Times New Roman" w:cs="Times New Roman"/>
                <w:color w:val="000000"/>
                <w:sz w:val="20"/>
                <w:szCs w:val="20"/>
              </w:rPr>
              <w:t>Имеков</w:t>
            </w:r>
            <w:proofErr w:type="spellEnd"/>
            <w:r w:rsidRPr="005E6476">
              <w:rPr>
                <w:rFonts w:ascii="Times New Roman" w:eastAsia="Times New Roman" w:hAnsi="Times New Roman" w:cs="Times New Roman"/>
                <w:color w:val="000000"/>
                <w:sz w:val="20"/>
                <w:szCs w:val="20"/>
              </w:rPr>
              <w:t xml:space="preserve"> Виктор Георгиевич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Цапок Петр Антонович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1937</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r w:rsidRPr="005E6476">
              <w:rPr>
                <w:rFonts w:ascii="Times New Roman" w:eastAsia="Times New Roman" w:hAnsi="Times New Roman" w:cs="Times New Roman"/>
                <w:sz w:val="20"/>
                <w:szCs w:val="20"/>
              </w:rPr>
              <w:t>Цапок Анатолий Петрович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Балдунникова-157</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Барлуков</w:t>
            </w:r>
            <w:proofErr w:type="spellEnd"/>
            <w:r w:rsidRPr="005E6476">
              <w:rPr>
                <w:rFonts w:ascii="Times New Roman" w:eastAsia="Times New Roman" w:hAnsi="Times New Roman" w:cs="Times New Roman"/>
                <w:sz w:val="20"/>
                <w:szCs w:val="20"/>
              </w:rPr>
              <w:t xml:space="preserve"> Виктор Владимирович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1949</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Барлукова</w:t>
            </w:r>
            <w:proofErr w:type="spellEnd"/>
            <w:r w:rsidRPr="005E6476">
              <w:rPr>
                <w:rFonts w:ascii="Times New Roman" w:eastAsia="Times New Roman" w:hAnsi="Times New Roman" w:cs="Times New Roman"/>
                <w:sz w:val="20"/>
                <w:szCs w:val="20"/>
              </w:rPr>
              <w:t xml:space="preserve"> Прасковья Михайловна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Белицкая</w:t>
            </w:r>
            <w:proofErr w:type="spellEnd"/>
            <w:r w:rsidRPr="005E6476">
              <w:rPr>
                <w:rFonts w:ascii="Times New Roman" w:eastAsia="Times New Roman" w:hAnsi="Times New Roman" w:cs="Times New Roman"/>
                <w:sz w:val="20"/>
                <w:szCs w:val="20"/>
              </w:rPr>
              <w:t xml:space="preserve"> Нина Марковна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Шунгутуй-154</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Осодоева</w:t>
            </w:r>
            <w:proofErr w:type="spellEnd"/>
            <w:r w:rsidRPr="005E6476">
              <w:rPr>
                <w:rFonts w:ascii="Times New Roman" w:eastAsia="Times New Roman" w:hAnsi="Times New Roman" w:cs="Times New Roman"/>
                <w:sz w:val="20"/>
                <w:szCs w:val="20"/>
              </w:rPr>
              <w:t xml:space="preserve"> Галина Максимовна</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1931</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Поляков лог-127</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Санкович</w:t>
            </w:r>
            <w:proofErr w:type="spellEnd"/>
            <w:r w:rsidRPr="005E6476">
              <w:rPr>
                <w:rFonts w:ascii="Times New Roman" w:eastAsia="Times New Roman" w:hAnsi="Times New Roman" w:cs="Times New Roman"/>
                <w:sz w:val="20"/>
                <w:szCs w:val="20"/>
              </w:rPr>
              <w:t xml:space="preserve"> Николай Александрович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1960</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75"/>
        </w:trPr>
        <w:tc>
          <w:tcPr>
            <w:tcW w:w="2709" w:type="dxa"/>
            <w:gridSpan w:val="3"/>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поле Хапсагай-105</w:t>
            </w:r>
          </w:p>
        </w:tc>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sz w:val="20"/>
                <w:szCs w:val="20"/>
              </w:rPr>
            </w:pPr>
            <w:proofErr w:type="spellStart"/>
            <w:r w:rsidRPr="005E6476">
              <w:rPr>
                <w:rFonts w:ascii="Times New Roman" w:eastAsia="Times New Roman" w:hAnsi="Times New Roman" w:cs="Times New Roman"/>
                <w:sz w:val="20"/>
                <w:szCs w:val="20"/>
              </w:rPr>
              <w:t>Склянов</w:t>
            </w:r>
            <w:proofErr w:type="spellEnd"/>
            <w:r w:rsidRPr="005E6476">
              <w:rPr>
                <w:rFonts w:ascii="Times New Roman" w:eastAsia="Times New Roman" w:hAnsi="Times New Roman" w:cs="Times New Roman"/>
                <w:sz w:val="20"/>
                <w:szCs w:val="20"/>
              </w:rPr>
              <w:t xml:space="preserve"> Михаил Кузьмич</w:t>
            </w:r>
          </w:p>
        </w:tc>
        <w:tc>
          <w:tcPr>
            <w:tcW w:w="1469"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1928</w:t>
            </w:r>
          </w:p>
        </w:tc>
        <w:tc>
          <w:tcPr>
            <w:tcW w:w="724" w:type="dxa"/>
            <w:tcBorders>
              <w:top w:val="nil"/>
              <w:left w:val="nil"/>
              <w:bottom w:val="single" w:sz="4" w:space="0" w:color="auto"/>
              <w:right w:val="single" w:sz="4" w:space="0" w:color="auto"/>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r w:rsidRPr="005E6476">
              <w:rPr>
                <w:rFonts w:ascii="Times New Roman" w:eastAsia="Times New Roman" w:hAnsi="Times New Roman" w:cs="Times New Roman"/>
                <w:color w:val="000000"/>
                <w:sz w:val="20"/>
                <w:szCs w:val="20"/>
              </w:rPr>
              <w:t>9,6</w:t>
            </w:r>
          </w:p>
        </w:tc>
      </w:tr>
      <w:tr w:rsidR="00B377B9" w:rsidRPr="005E6476" w:rsidTr="008509EA">
        <w:trPr>
          <w:gridAfter w:val="1"/>
          <w:wAfter w:w="466" w:type="dxa"/>
          <w:trHeight w:val="300"/>
        </w:trPr>
        <w:tc>
          <w:tcPr>
            <w:tcW w:w="2068"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641" w:type="dxa"/>
            <w:gridSpan w:val="2"/>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4110"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1469"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c>
          <w:tcPr>
            <w:tcW w:w="724" w:type="dxa"/>
            <w:tcBorders>
              <w:top w:val="nil"/>
              <w:left w:val="nil"/>
              <w:bottom w:val="nil"/>
              <w:right w:val="nil"/>
            </w:tcBorders>
            <w:shd w:val="clear" w:color="auto" w:fill="auto"/>
            <w:noWrap/>
            <w:vAlign w:val="bottom"/>
            <w:hideMark/>
          </w:tcPr>
          <w:p w:rsidR="00B377B9" w:rsidRPr="005E6476" w:rsidRDefault="00B377B9" w:rsidP="008509EA">
            <w:pPr>
              <w:spacing w:after="0" w:line="240" w:lineRule="auto"/>
              <w:jc w:val="both"/>
              <w:rPr>
                <w:rFonts w:ascii="Times New Roman" w:eastAsia="Times New Roman" w:hAnsi="Times New Roman" w:cs="Times New Roman"/>
                <w:color w:val="000000"/>
                <w:sz w:val="20"/>
                <w:szCs w:val="20"/>
              </w:rPr>
            </w:pPr>
          </w:p>
        </w:tc>
      </w:tr>
    </w:tbl>
    <w:p w:rsidR="0082482E" w:rsidRPr="0082482E" w:rsidRDefault="0082482E" w:rsidP="0082482E">
      <w:pPr>
        <w:rPr>
          <w:rFonts w:ascii="Times New Roman" w:hAnsi="Times New Roman" w:cs="Times New Roman"/>
          <w:sz w:val="20"/>
          <w:szCs w:val="20"/>
        </w:rPr>
      </w:pPr>
    </w:p>
    <w:p w:rsidR="00B65D72" w:rsidRPr="0082482E" w:rsidRDefault="00B65D72" w:rsidP="00B65D72">
      <w:pPr>
        <w:rPr>
          <w:rFonts w:ascii="Times New Roman" w:hAnsi="Times New Roman" w:cs="Times New Roman"/>
          <w:sz w:val="20"/>
          <w:szCs w:val="20"/>
        </w:rPr>
      </w:pPr>
    </w:p>
    <w:p w:rsidR="00B65D72" w:rsidRPr="0082482E" w:rsidRDefault="00B65D72" w:rsidP="00B65D72">
      <w:pPr>
        <w:rPr>
          <w:rFonts w:ascii="Times New Roman" w:hAnsi="Times New Roman" w:cs="Times New Roman"/>
          <w:sz w:val="20"/>
          <w:szCs w:val="20"/>
        </w:rPr>
      </w:pPr>
    </w:p>
    <w:p w:rsidR="00B377B9" w:rsidRDefault="00B377B9" w:rsidP="00B65D72">
      <w:pPr>
        <w:rPr>
          <w:rFonts w:ascii="Times New Roman" w:hAnsi="Times New Roman" w:cs="Times New Roman"/>
          <w:sz w:val="20"/>
          <w:szCs w:val="20"/>
        </w:rPr>
        <w:sectPr w:rsidR="00B377B9" w:rsidSect="00B377B9">
          <w:type w:val="continuous"/>
          <w:pgSz w:w="11906" w:h="16838"/>
          <w:pgMar w:top="1134" w:right="850" w:bottom="1134" w:left="1701" w:header="708" w:footer="708" w:gutter="0"/>
          <w:cols w:space="708"/>
          <w:docGrid w:linePitch="360"/>
        </w:sectPr>
      </w:pPr>
    </w:p>
    <w:p w:rsidR="00B65D72" w:rsidRPr="0082482E" w:rsidRDefault="00B65D72" w:rsidP="00B65D72">
      <w:pPr>
        <w:rPr>
          <w:rFonts w:ascii="Times New Roman" w:hAnsi="Times New Roman" w:cs="Times New Roman"/>
          <w:sz w:val="20"/>
          <w:szCs w:val="20"/>
        </w:rPr>
      </w:pPr>
    </w:p>
    <w:p w:rsidR="00C2063D" w:rsidRDefault="00C2063D"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CD1807">
      <w:pPr>
        <w:rPr>
          <w:rFonts w:ascii="Times New Roman" w:hAnsi="Times New Roman" w:cs="Times New Roman"/>
          <w:sz w:val="20"/>
          <w:szCs w:val="20"/>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Pr>
        <w:rPr>
          <w:sz w:val="16"/>
          <w:szCs w:val="16"/>
        </w:rPr>
      </w:pPr>
    </w:p>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p w:rsidR="00433401" w:rsidRDefault="00433401" w:rsidP="00433401"/>
    <w:tbl>
      <w:tblPr>
        <w:tblpPr w:leftFromText="180" w:rightFromText="180" w:bottomFromText="200" w:vertAnchor="text" w:horzAnchor="margin" w:tblpXSpec="right" w:tblpY="93"/>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433401" w:rsidTr="00031199">
        <w:trPr>
          <w:trHeight w:val="1720"/>
        </w:trPr>
        <w:tc>
          <w:tcPr>
            <w:tcW w:w="6360" w:type="dxa"/>
            <w:tcBorders>
              <w:top w:val="single" w:sz="4" w:space="0" w:color="auto"/>
              <w:left w:val="single" w:sz="4" w:space="0" w:color="auto"/>
              <w:bottom w:val="single" w:sz="4" w:space="0" w:color="auto"/>
              <w:right w:val="single" w:sz="4" w:space="0" w:color="auto"/>
            </w:tcBorders>
          </w:tcPr>
          <w:p w:rsidR="00433401" w:rsidRDefault="00433401" w:rsidP="00031199"/>
          <w:p w:rsidR="00433401" w:rsidRDefault="00433401" w:rsidP="00031199">
            <w:pPr>
              <w:spacing w:after="0"/>
              <w:rPr>
                <w:rFonts w:ascii="Times New Roman" w:hAnsi="Times New Roman" w:cs="Times New Roman"/>
                <w:sz w:val="16"/>
                <w:szCs w:val="16"/>
              </w:rPr>
            </w:pPr>
          </w:p>
          <w:p w:rsidR="00433401" w:rsidRDefault="00433401" w:rsidP="00031199">
            <w:pPr>
              <w:spacing w:after="0"/>
              <w:ind w:left="2124"/>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433401" w:rsidRDefault="00433401" w:rsidP="00031199">
            <w:pPr>
              <w:spacing w:after="0"/>
              <w:ind w:firstLine="708"/>
              <w:rPr>
                <w:rFonts w:ascii="Times New Roman" w:hAnsi="Times New Roman" w:cs="Times New Roman"/>
                <w:sz w:val="16"/>
                <w:szCs w:val="16"/>
              </w:rPr>
            </w:pPr>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w:t>
            </w:r>
          </w:p>
          <w:p w:rsidR="00433401" w:rsidRDefault="00433401" w:rsidP="00031199">
            <w:pPr>
              <w:spacing w:after="0"/>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433401" w:rsidRDefault="00433401" w:rsidP="00433401">
            <w:pPr>
              <w:spacing w:after="0"/>
              <w:ind w:left="2505"/>
            </w:pPr>
            <w:r>
              <w:rPr>
                <w:rFonts w:ascii="Times New Roman" w:hAnsi="Times New Roman" w:cs="Times New Roman"/>
                <w:sz w:val="16"/>
                <w:szCs w:val="16"/>
              </w:rPr>
              <w:t xml:space="preserve">         Тираж 25 экз. подписан  10.02. 2015  г</w:t>
            </w:r>
          </w:p>
        </w:tc>
      </w:tr>
    </w:tbl>
    <w:p w:rsidR="00433401" w:rsidRPr="0082482E" w:rsidRDefault="00433401" w:rsidP="00CD1807">
      <w:pPr>
        <w:rPr>
          <w:rFonts w:ascii="Times New Roman" w:hAnsi="Times New Roman" w:cs="Times New Roman"/>
          <w:sz w:val="20"/>
          <w:szCs w:val="20"/>
        </w:rPr>
      </w:pPr>
    </w:p>
    <w:sectPr w:rsidR="00433401" w:rsidRPr="0082482E" w:rsidSect="00671CD4">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A0D"/>
    <w:multiLevelType w:val="hybridMultilevel"/>
    <w:tmpl w:val="60A64B24"/>
    <w:lvl w:ilvl="0" w:tplc="61E876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8123AE4"/>
    <w:multiLevelType w:val="hybridMultilevel"/>
    <w:tmpl w:val="D6A4FF8A"/>
    <w:lvl w:ilvl="0" w:tplc="BBF67B98">
      <w:start w:val="1"/>
      <w:numFmt w:val="bullet"/>
      <w:lvlText w:val=""/>
      <w:lvlJc w:val="left"/>
      <w:pPr>
        <w:ind w:left="1440" w:hanging="360"/>
      </w:pPr>
      <w:rPr>
        <w:rFonts w:ascii="Wingdings" w:hAnsi="Wingdings" w:hint="default"/>
      </w:rPr>
    </w:lvl>
    <w:lvl w:ilvl="1" w:tplc="0A34E986" w:tentative="1">
      <w:start w:val="1"/>
      <w:numFmt w:val="bullet"/>
      <w:lvlText w:val="o"/>
      <w:lvlJc w:val="left"/>
      <w:pPr>
        <w:ind w:left="2160" w:hanging="360"/>
      </w:pPr>
      <w:rPr>
        <w:rFonts w:ascii="Courier New" w:hAnsi="Courier New" w:cs="Courier New" w:hint="default"/>
      </w:rPr>
    </w:lvl>
    <w:lvl w:ilvl="2" w:tplc="6BB68496" w:tentative="1">
      <w:start w:val="1"/>
      <w:numFmt w:val="bullet"/>
      <w:lvlText w:val=""/>
      <w:lvlJc w:val="left"/>
      <w:pPr>
        <w:ind w:left="2880" w:hanging="360"/>
      </w:pPr>
      <w:rPr>
        <w:rFonts w:ascii="Wingdings" w:hAnsi="Wingdings" w:hint="default"/>
      </w:rPr>
    </w:lvl>
    <w:lvl w:ilvl="3" w:tplc="E5580AFE" w:tentative="1">
      <w:start w:val="1"/>
      <w:numFmt w:val="bullet"/>
      <w:lvlText w:val=""/>
      <w:lvlJc w:val="left"/>
      <w:pPr>
        <w:ind w:left="3600" w:hanging="360"/>
      </w:pPr>
      <w:rPr>
        <w:rFonts w:ascii="Symbol" w:hAnsi="Symbol" w:hint="default"/>
      </w:rPr>
    </w:lvl>
    <w:lvl w:ilvl="4" w:tplc="EE9445A8" w:tentative="1">
      <w:start w:val="1"/>
      <w:numFmt w:val="bullet"/>
      <w:lvlText w:val="o"/>
      <w:lvlJc w:val="left"/>
      <w:pPr>
        <w:ind w:left="4320" w:hanging="360"/>
      </w:pPr>
      <w:rPr>
        <w:rFonts w:ascii="Courier New" w:hAnsi="Courier New" w:cs="Courier New" w:hint="default"/>
      </w:rPr>
    </w:lvl>
    <w:lvl w:ilvl="5" w:tplc="9A509DB8" w:tentative="1">
      <w:start w:val="1"/>
      <w:numFmt w:val="bullet"/>
      <w:lvlText w:val=""/>
      <w:lvlJc w:val="left"/>
      <w:pPr>
        <w:ind w:left="5040" w:hanging="360"/>
      </w:pPr>
      <w:rPr>
        <w:rFonts w:ascii="Wingdings" w:hAnsi="Wingdings" w:hint="default"/>
      </w:rPr>
    </w:lvl>
    <w:lvl w:ilvl="6" w:tplc="4216995A" w:tentative="1">
      <w:start w:val="1"/>
      <w:numFmt w:val="bullet"/>
      <w:lvlText w:val=""/>
      <w:lvlJc w:val="left"/>
      <w:pPr>
        <w:ind w:left="5760" w:hanging="360"/>
      </w:pPr>
      <w:rPr>
        <w:rFonts w:ascii="Symbol" w:hAnsi="Symbol" w:hint="default"/>
      </w:rPr>
    </w:lvl>
    <w:lvl w:ilvl="7" w:tplc="A90E233C" w:tentative="1">
      <w:start w:val="1"/>
      <w:numFmt w:val="bullet"/>
      <w:lvlText w:val="o"/>
      <w:lvlJc w:val="left"/>
      <w:pPr>
        <w:ind w:left="6480" w:hanging="360"/>
      </w:pPr>
      <w:rPr>
        <w:rFonts w:ascii="Courier New" w:hAnsi="Courier New" w:cs="Courier New" w:hint="default"/>
      </w:rPr>
    </w:lvl>
    <w:lvl w:ilvl="8" w:tplc="FA2ACDDE" w:tentative="1">
      <w:start w:val="1"/>
      <w:numFmt w:val="bullet"/>
      <w:lvlText w:val=""/>
      <w:lvlJc w:val="left"/>
      <w:pPr>
        <w:ind w:left="7200" w:hanging="360"/>
      </w:pPr>
      <w:rPr>
        <w:rFonts w:ascii="Wingdings" w:hAnsi="Wingdings" w:hint="default"/>
      </w:rPr>
    </w:lvl>
  </w:abstractNum>
  <w:abstractNum w:abstractNumId="2">
    <w:nsid w:val="0EE065AA"/>
    <w:multiLevelType w:val="hybridMultilevel"/>
    <w:tmpl w:val="B0F6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47E71"/>
    <w:multiLevelType w:val="hybridMultilevel"/>
    <w:tmpl w:val="8BB63CF8"/>
    <w:name w:val="WW8Num7"/>
    <w:lvl w:ilvl="0" w:tplc="280CE31C">
      <w:start w:val="1"/>
      <w:numFmt w:val="decimal"/>
      <w:lvlText w:val="%1."/>
      <w:lvlJc w:val="left"/>
      <w:pPr>
        <w:tabs>
          <w:tab w:val="num" w:pos="720"/>
        </w:tabs>
        <w:ind w:left="720" w:hanging="360"/>
      </w:pPr>
    </w:lvl>
    <w:lvl w:ilvl="1" w:tplc="6AFCB358">
      <w:start w:val="1"/>
      <w:numFmt w:val="decimal"/>
      <w:lvlText w:val="%2."/>
      <w:lvlJc w:val="left"/>
      <w:pPr>
        <w:tabs>
          <w:tab w:val="num" w:pos="1440"/>
        </w:tabs>
        <w:ind w:left="1440" w:hanging="360"/>
      </w:pPr>
    </w:lvl>
    <w:lvl w:ilvl="2" w:tplc="EA925FA4">
      <w:start w:val="1"/>
      <w:numFmt w:val="decimal"/>
      <w:lvlText w:val="%3."/>
      <w:lvlJc w:val="left"/>
      <w:pPr>
        <w:tabs>
          <w:tab w:val="num" w:pos="2160"/>
        </w:tabs>
        <w:ind w:left="2160" w:hanging="360"/>
      </w:pPr>
    </w:lvl>
    <w:lvl w:ilvl="3" w:tplc="9A66BC90">
      <w:start w:val="1"/>
      <w:numFmt w:val="decimal"/>
      <w:lvlText w:val="%4."/>
      <w:lvlJc w:val="left"/>
      <w:pPr>
        <w:tabs>
          <w:tab w:val="num" w:pos="2880"/>
        </w:tabs>
        <w:ind w:left="2880" w:hanging="360"/>
      </w:pPr>
    </w:lvl>
    <w:lvl w:ilvl="4" w:tplc="99FCD928">
      <w:start w:val="1"/>
      <w:numFmt w:val="decimal"/>
      <w:lvlText w:val="%5."/>
      <w:lvlJc w:val="left"/>
      <w:pPr>
        <w:tabs>
          <w:tab w:val="num" w:pos="3600"/>
        </w:tabs>
        <w:ind w:left="3600" w:hanging="360"/>
      </w:pPr>
    </w:lvl>
    <w:lvl w:ilvl="5" w:tplc="65A8688C">
      <w:start w:val="1"/>
      <w:numFmt w:val="decimal"/>
      <w:lvlText w:val="%6."/>
      <w:lvlJc w:val="left"/>
      <w:pPr>
        <w:tabs>
          <w:tab w:val="num" w:pos="4320"/>
        </w:tabs>
        <w:ind w:left="4320" w:hanging="360"/>
      </w:pPr>
    </w:lvl>
    <w:lvl w:ilvl="6" w:tplc="2FD6A77A">
      <w:start w:val="1"/>
      <w:numFmt w:val="decimal"/>
      <w:lvlText w:val="%7."/>
      <w:lvlJc w:val="left"/>
      <w:pPr>
        <w:tabs>
          <w:tab w:val="num" w:pos="5040"/>
        </w:tabs>
        <w:ind w:left="5040" w:hanging="360"/>
      </w:pPr>
    </w:lvl>
    <w:lvl w:ilvl="7" w:tplc="7F8EF7EA">
      <w:start w:val="1"/>
      <w:numFmt w:val="decimal"/>
      <w:lvlText w:val="%8."/>
      <w:lvlJc w:val="left"/>
      <w:pPr>
        <w:tabs>
          <w:tab w:val="num" w:pos="5760"/>
        </w:tabs>
        <w:ind w:left="5760" w:hanging="360"/>
      </w:pPr>
    </w:lvl>
    <w:lvl w:ilvl="8" w:tplc="95F4383C">
      <w:start w:val="1"/>
      <w:numFmt w:val="decimal"/>
      <w:lvlText w:val="%9."/>
      <w:lvlJc w:val="left"/>
      <w:pPr>
        <w:tabs>
          <w:tab w:val="num" w:pos="6480"/>
        </w:tabs>
        <w:ind w:left="6480" w:hanging="360"/>
      </w:pPr>
    </w:lvl>
  </w:abstractNum>
  <w:abstractNum w:abstractNumId="4">
    <w:nsid w:val="10B343FF"/>
    <w:multiLevelType w:val="hybridMultilevel"/>
    <w:tmpl w:val="2ED62A64"/>
    <w:lvl w:ilvl="0" w:tplc="2346836C">
      <w:start w:val="1"/>
      <w:numFmt w:val="decimal"/>
      <w:lvlText w:val="%1."/>
      <w:lvlJc w:val="left"/>
      <w:pPr>
        <w:ind w:left="720" w:hanging="360"/>
      </w:pPr>
      <w:rPr>
        <w:rFonts w:ascii="Verdana" w:eastAsia="Times New Roman" w:hAnsi="Verdana" w:cs="Times New Roman" w:hint="default"/>
        <w:color w:val="222222"/>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576FC"/>
    <w:multiLevelType w:val="hybridMultilevel"/>
    <w:tmpl w:val="ED5ED5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3220A2"/>
    <w:multiLevelType w:val="hybridMultilevel"/>
    <w:tmpl w:val="B372885C"/>
    <w:lvl w:ilvl="0" w:tplc="C6FE94E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3D4441"/>
    <w:multiLevelType w:val="hybridMultilevel"/>
    <w:tmpl w:val="8146C5F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3A4141"/>
    <w:multiLevelType w:val="hybridMultilevel"/>
    <w:tmpl w:val="DF5EDC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466EB0"/>
    <w:multiLevelType w:val="hybridMultilevel"/>
    <w:tmpl w:val="A8A0B3E0"/>
    <w:lvl w:ilvl="0" w:tplc="BF6AD536">
      <w:start w:val="1"/>
      <w:numFmt w:val="bullet"/>
      <w:lvlText w:val=""/>
      <w:lvlJc w:val="left"/>
      <w:pPr>
        <w:ind w:left="720" w:hanging="360"/>
      </w:pPr>
      <w:rPr>
        <w:rFonts w:ascii="Wingdings" w:hAnsi="Wingdings" w:hint="default"/>
      </w:rPr>
    </w:lvl>
    <w:lvl w:ilvl="1" w:tplc="14FE9D50">
      <w:start w:val="1"/>
      <w:numFmt w:val="decimal"/>
      <w:lvlText w:val="%2."/>
      <w:lvlJc w:val="left"/>
      <w:pPr>
        <w:tabs>
          <w:tab w:val="num" w:pos="1440"/>
        </w:tabs>
        <w:ind w:left="1440" w:hanging="360"/>
      </w:pPr>
    </w:lvl>
    <w:lvl w:ilvl="2" w:tplc="707E0142">
      <w:start w:val="1"/>
      <w:numFmt w:val="decimal"/>
      <w:lvlText w:val="%3."/>
      <w:lvlJc w:val="left"/>
      <w:pPr>
        <w:tabs>
          <w:tab w:val="num" w:pos="2160"/>
        </w:tabs>
        <w:ind w:left="2160" w:hanging="360"/>
      </w:pPr>
    </w:lvl>
    <w:lvl w:ilvl="3" w:tplc="B8B0E6F6">
      <w:start w:val="1"/>
      <w:numFmt w:val="decimal"/>
      <w:lvlText w:val="%4."/>
      <w:lvlJc w:val="left"/>
      <w:pPr>
        <w:tabs>
          <w:tab w:val="num" w:pos="2880"/>
        </w:tabs>
        <w:ind w:left="2880" w:hanging="360"/>
      </w:pPr>
    </w:lvl>
    <w:lvl w:ilvl="4" w:tplc="ECF2B2FE">
      <w:start w:val="1"/>
      <w:numFmt w:val="decimal"/>
      <w:lvlText w:val="%5."/>
      <w:lvlJc w:val="left"/>
      <w:pPr>
        <w:tabs>
          <w:tab w:val="num" w:pos="3600"/>
        </w:tabs>
        <w:ind w:left="3600" w:hanging="360"/>
      </w:pPr>
    </w:lvl>
    <w:lvl w:ilvl="5" w:tplc="6A104E24">
      <w:start w:val="1"/>
      <w:numFmt w:val="decimal"/>
      <w:lvlText w:val="%6."/>
      <w:lvlJc w:val="left"/>
      <w:pPr>
        <w:tabs>
          <w:tab w:val="num" w:pos="4320"/>
        </w:tabs>
        <w:ind w:left="4320" w:hanging="360"/>
      </w:pPr>
    </w:lvl>
    <w:lvl w:ilvl="6" w:tplc="11C656CC">
      <w:start w:val="1"/>
      <w:numFmt w:val="decimal"/>
      <w:lvlText w:val="%7."/>
      <w:lvlJc w:val="left"/>
      <w:pPr>
        <w:tabs>
          <w:tab w:val="num" w:pos="5040"/>
        </w:tabs>
        <w:ind w:left="5040" w:hanging="360"/>
      </w:pPr>
    </w:lvl>
    <w:lvl w:ilvl="7" w:tplc="4AF27E6E">
      <w:start w:val="1"/>
      <w:numFmt w:val="decimal"/>
      <w:lvlText w:val="%8."/>
      <w:lvlJc w:val="left"/>
      <w:pPr>
        <w:tabs>
          <w:tab w:val="num" w:pos="5760"/>
        </w:tabs>
        <w:ind w:left="5760" w:hanging="360"/>
      </w:pPr>
    </w:lvl>
    <w:lvl w:ilvl="8" w:tplc="C7382E28">
      <w:start w:val="1"/>
      <w:numFmt w:val="decimal"/>
      <w:lvlText w:val="%9."/>
      <w:lvlJc w:val="left"/>
      <w:pPr>
        <w:tabs>
          <w:tab w:val="num" w:pos="6480"/>
        </w:tabs>
        <w:ind w:left="6480" w:hanging="360"/>
      </w:pPr>
    </w:lvl>
  </w:abstractNum>
  <w:abstractNum w:abstractNumId="10">
    <w:nsid w:val="5A2F1441"/>
    <w:multiLevelType w:val="hybridMultilevel"/>
    <w:tmpl w:val="7902E210"/>
    <w:lvl w:ilvl="0" w:tplc="955A2FC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F45EE0"/>
    <w:multiLevelType w:val="hybridMultilevel"/>
    <w:tmpl w:val="232E150C"/>
    <w:lvl w:ilvl="0" w:tplc="5860C258">
      <w:start w:val="1"/>
      <w:numFmt w:val="bullet"/>
      <w:lvlText w:val=""/>
      <w:lvlJc w:val="left"/>
      <w:pPr>
        <w:tabs>
          <w:tab w:val="num" w:pos="1080"/>
        </w:tabs>
        <w:ind w:left="1080" w:hanging="360"/>
      </w:pPr>
      <w:rPr>
        <w:rFonts w:ascii="Symbol" w:hAnsi="Symbol" w:hint="default"/>
      </w:rPr>
    </w:lvl>
    <w:lvl w:ilvl="1" w:tplc="467205E2">
      <w:start w:val="1"/>
      <w:numFmt w:val="decimal"/>
      <w:lvlText w:val="%2."/>
      <w:lvlJc w:val="left"/>
      <w:pPr>
        <w:tabs>
          <w:tab w:val="num" w:pos="1440"/>
        </w:tabs>
        <w:ind w:left="1440" w:hanging="360"/>
      </w:pPr>
    </w:lvl>
    <w:lvl w:ilvl="2" w:tplc="FE4E9B34">
      <w:start w:val="1"/>
      <w:numFmt w:val="decimal"/>
      <w:lvlText w:val="%3."/>
      <w:lvlJc w:val="left"/>
      <w:pPr>
        <w:tabs>
          <w:tab w:val="num" w:pos="2160"/>
        </w:tabs>
        <w:ind w:left="2160" w:hanging="360"/>
      </w:pPr>
    </w:lvl>
    <w:lvl w:ilvl="3" w:tplc="A6269DB2">
      <w:start w:val="1"/>
      <w:numFmt w:val="decimal"/>
      <w:lvlText w:val="%4."/>
      <w:lvlJc w:val="left"/>
      <w:pPr>
        <w:tabs>
          <w:tab w:val="num" w:pos="2880"/>
        </w:tabs>
        <w:ind w:left="2880" w:hanging="360"/>
      </w:pPr>
    </w:lvl>
    <w:lvl w:ilvl="4" w:tplc="389C2184">
      <w:start w:val="1"/>
      <w:numFmt w:val="decimal"/>
      <w:lvlText w:val="%5."/>
      <w:lvlJc w:val="left"/>
      <w:pPr>
        <w:tabs>
          <w:tab w:val="num" w:pos="3600"/>
        </w:tabs>
        <w:ind w:left="3600" w:hanging="360"/>
      </w:pPr>
    </w:lvl>
    <w:lvl w:ilvl="5" w:tplc="147A14FE">
      <w:start w:val="1"/>
      <w:numFmt w:val="decimal"/>
      <w:lvlText w:val="%6."/>
      <w:lvlJc w:val="left"/>
      <w:pPr>
        <w:tabs>
          <w:tab w:val="num" w:pos="4320"/>
        </w:tabs>
        <w:ind w:left="4320" w:hanging="360"/>
      </w:pPr>
    </w:lvl>
    <w:lvl w:ilvl="6" w:tplc="CCDA5930">
      <w:start w:val="1"/>
      <w:numFmt w:val="decimal"/>
      <w:lvlText w:val="%7."/>
      <w:lvlJc w:val="left"/>
      <w:pPr>
        <w:tabs>
          <w:tab w:val="num" w:pos="5040"/>
        </w:tabs>
        <w:ind w:left="5040" w:hanging="360"/>
      </w:pPr>
    </w:lvl>
    <w:lvl w:ilvl="7" w:tplc="2062D8EC">
      <w:start w:val="1"/>
      <w:numFmt w:val="decimal"/>
      <w:lvlText w:val="%8."/>
      <w:lvlJc w:val="left"/>
      <w:pPr>
        <w:tabs>
          <w:tab w:val="num" w:pos="5760"/>
        </w:tabs>
        <w:ind w:left="5760" w:hanging="360"/>
      </w:pPr>
    </w:lvl>
    <w:lvl w:ilvl="8" w:tplc="807CAFC4">
      <w:start w:val="1"/>
      <w:numFmt w:val="decimal"/>
      <w:lvlText w:val="%9."/>
      <w:lvlJc w:val="left"/>
      <w:pPr>
        <w:tabs>
          <w:tab w:val="num" w:pos="6480"/>
        </w:tabs>
        <w:ind w:left="6480" w:hanging="360"/>
      </w:pPr>
    </w:lvl>
  </w:abstractNum>
  <w:abstractNum w:abstractNumId="12">
    <w:nsid w:val="5EB80ADD"/>
    <w:multiLevelType w:val="hybridMultilevel"/>
    <w:tmpl w:val="F2822C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AE77A5C"/>
    <w:multiLevelType w:val="hybridMultilevel"/>
    <w:tmpl w:val="ED080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2"/>
  </w:num>
  <w:num w:numId="7">
    <w:abstractNumId w:val="5"/>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1807"/>
    <w:rsid w:val="0002555F"/>
    <w:rsid w:val="0009168A"/>
    <w:rsid w:val="004313A2"/>
    <w:rsid w:val="00433401"/>
    <w:rsid w:val="006204F2"/>
    <w:rsid w:val="00671CD4"/>
    <w:rsid w:val="0082482E"/>
    <w:rsid w:val="00B377B9"/>
    <w:rsid w:val="00B65D72"/>
    <w:rsid w:val="00B76095"/>
    <w:rsid w:val="00C2063D"/>
    <w:rsid w:val="00C527EE"/>
    <w:rsid w:val="00CD1807"/>
    <w:rsid w:val="00E05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F2"/>
  </w:style>
  <w:style w:type="paragraph" w:styleId="1">
    <w:name w:val="heading 1"/>
    <w:basedOn w:val="a"/>
    <w:next w:val="a"/>
    <w:link w:val="10"/>
    <w:uiPriority w:val="99"/>
    <w:qFormat/>
    <w:rsid w:val="00671CD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aliases w:val="ГЛАВА"/>
    <w:basedOn w:val="a"/>
    <w:next w:val="a"/>
    <w:link w:val="20"/>
    <w:unhideWhenUsed/>
    <w:qFormat/>
    <w:rsid w:val="00671C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Знак3,Знак3 Знак"/>
    <w:basedOn w:val="2"/>
    <w:next w:val="a"/>
    <w:link w:val="30"/>
    <w:uiPriority w:val="99"/>
    <w:qFormat/>
    <w:rsid w:val="00671CD4"/>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000080"/>
      <w:sz w:val="20"/>
      <w:szCs w:val="20"/>
    </w:rPr>
  </w:style>
  <w:style w:type="paragraph" w:styleId="4">
    <w:name w:val="heading 4"/>
    <w:basedOn w:val="a"/>
    <w:next w:val="a"/>
    <w:link w:val="40"/>
    <w:semiHidden/>
    <w:unhideWhenUsed/>
    <w:qFormat/>
    <w:rsid w:val="00671C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1CD4"/>
    <w:rPr>
      <w:rFonts w:ascii="Arial" w:eastAsia="Times New Roman" w:hAnsi="Arial" w:cs="Arial"/>
      <w:b/>
      <w:bCs/>
      <w:color w:val="000080"/>
      <w:sz w:val="20"/>
      <w:szCs w:val="20"/>
    </w:rPr>
  </w:style>
  <w:style w:type="character" w:customStyle="1" w:styleId="20">
    <w:name w:val="Заголовок 2 Знак"/>
    <w:aliases w:val="ГЛАВА Знак"/>
    <w:basedOn w:val="a0"/>
    <w:link w:val="2"/>
    <w:rsid w:val="00671CD4"/>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 Знак3 Знак1, Знак3 Знак Знак,Знак3 Знак1,Знак3 Знак Знак"/>
    <w:basedOn w:val="a0"/>
    <w:link w:val="3"/>
    <w:uiPriority w:val="99"/>
    <w:rsid w:val="00671CD4"/>
    <w:rPr>
      <w:rFonts w:ascii="Arial" w:eastAsia="Times New Roman" w:hAnsi="Arial" w:cs="Arial"/>
      <w:b/>
      <w:bCs/>
      <w:color w:val="000080"/>
      <w:sz w:val="20"/>
      <w:szCs w:val="20"/>
    </w:rPr>
  </w:style>
  <w:style w:type="character" w:customStyle="1" w:styleId="40">
    <w:name w:val="Заголовок 4 Знак"/>
    <w:basedOn w:val="a0"/>
    <w:link w:val="4"/>
    <w:semiHidden/>
    <w:rsid w:val="00671CD4"/>
    <w:rPr>
      <w:rFonts w:asciiTheme="majorHAnsi" w:eastAsiaTheme="majorEastAsia" w:hAnsiTheme="majorHAnsi" w:cstheme="majorBidi"/>
      <w:b/>
      <w:bCs/>
      <w:i/>
      <w:iCs/>
      <w:color w:val="4F81BD" w:themeColor="accent1"/>
    </w:rPr>
  </w:style>
  <w:style w:type="character" w:customStyle="1" w:styleId="a3">
    <w:name w:val="Цветовое выделение"/>
    <w:uiPriority w:val="99"/>
    <w:rsid w:val="00671CD4"/>
    <w:rPr>
      <w:b/>
      <w:bCs/>
      <w:color w:val="000080"/>
      <w:sz w:val="20"/>
      <w:szCs w:val="20"/>
    </w:rPr>
  </w:style>
  <w:style w:type="character" w:customStyle="1" w:styleId="a4">
    <w:name w:val="Гипертекстовая ссылка"/>
    <w:basedOn w:val="a3"/>
    <w:uiPriority w:val="99"/>
    <w:rsid w:val="00671CD4"/>
    <w:rPr>
      <w:color w:val="008000"/>
      <w:u w:val="single"/>
    </w:rPr>
  </w:style>
  <w:style w:type="paragraph" w:styleId="a5">
    <w:name w:val="Title"/>
    <w:basedOn w:val="a"/>
    <w:link w:val="a6"/>
    <w:uiPriority w:val="99"/>
    <w:qFormat/>
    <w:rsid w:val="00671CD4"/>
    <w:pPr>
      <w:spacing w:after="0" w:line="240" w:lineRule="auto"/>
      <w:jc w:val="center"/>
    </w:pPr>
    <w:rPr>
      <w:rFonts w:ascii="Arial" w:eastAsia="Times New Roman" w:hAnsi="Arial" w:cs="Arial"/>
      <w:b/>
      <w:bCs/>
      <w:sz w:val="28"/>
      <w:szCs w:val="28"/>
    </w:rPr>
  </w:style>
  <w:style w:type="character" w:customStyle="1" w:styleId="a6">
    <w:name w:val="Название Знак"/>
    <w:basedOn w:val="a0"/>
    <w:link w:val="a5"/>
    <w:uiPriority w:val="99"/>
    <w:rsid w:val="00671CD4"/>
    <w:rPr>
      <w:rFonts w:ascii="Arial" w:eastAsia="Times New Roman" w:hAnsi="Arial" w:cs="Arial"/>
      <w:b/>
      <w:bCs/>
      <w:sz w:val="28"/>
      <w:szCs w:val="28"/>
    </w:rPr>
  </w:style>
  <w:style w:type="paragraph" w:styleId="a7">
    <w:name w:val="Subtitle"/>
    <w:basedOn w:val="a"/>
    <w:link w:val="a8"/>
    <w:uiPriority w:val="99"/>
    <w:qFormat/>
    <w:rsid w:val="00671CD4"/>
    <w:pPr>
      <w:spacing w:after="0" w:line="240" w:lineRule="auto"/>
      <w:jc w:val="center"/>
    </w:pPr>
    <w:rPr>
      <w:rFonts w:ascii="Arial" w:eastAsia="Times New Roman" w:hAnsi="Arial" w:cs="Arial"/>
      <w:b/>
      <w:bCs/>
      <w:sz w:val="24"/>
      <w:szCs w:val="24"/>
    </w:rPr>
  </w:style>
  <w:style w:type="character" w:customStyle="1" w:styleId="a8">
    <w:name w:val="Подзаголовок Знак"/>
    <w:basedOn w:val="a0"/>
    <w:link w:val="a7"/>
    <w:uiPriority w:val="99"/>
    <w:rsid w:val="00671CD4"/>
    <w:rPr>
      <w:rFonts w:ascii="Arial" w:eastAsia="Times New Roman" w:hAnsi="Arial" w:cs="Arial"/>
      <w:b/>
      <w:bCs/>
      <w:sz w:val="24"/>
      <w:szCs w:val="24"/>
    </w:rPr>
  </w:style>
  <w:style w:type="paragraph" w:customStyle="1" w:styleId="ConsPlusNormal">
    <w:name w:val="ConsPlusNormal"/>
    <w:link w:val="ConsPlusNormal0"/>
    <w:qFormat/>
    <w:rsid w:val="00671CD4"/>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671CD4"/>
    <w:rPr>
      <w:rFonts w:ascii="Arial" w:eastAsia="Times New Roman" w:hAnsi="Arial" w:cs="Arial"/>
      <w:sz w:val="20"/>
      <w:szCs w:val="20"/>
    </w:rPr>
  </w:style>
  <w:style w:type="table" w:styleId="a9">
    <w:name w:val="Table Grid"/>
    <w:basedOn w:val="a1"/>
    <w:uiPriority w:val="39"/>
    <w:rsid w:val="00671CD4"/>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671CD4"/>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71CD4"/>
    <w:rPr>
      <w:rFonts w:ascii="Times New Roman" w:eastAsia="Times New Roman" w:hAnsi="Times New Roman" w:cs="Times New Roman"/>
      <w:sz w:val="20"/>
      <w:szCs w:val="20"/>
    </w:rPr>
  </w:style>
  <w:style w:type="paragraph" w:styleId="aa">
    <w:name w:val="Body Text"/>
    <w:aliases w:val=" Знак1,Основной текст Знак1, Знак1 Знак,Знак1,Знак1 Знак"/>
    <w:basedOn w:val="a"/>
    <w:link w:val="ab"/>
    <w:uiPriority w:val="99"/>
    <w:unhideWhenUsed/>
    <w:qFormat/>
    <w:rsid w:val="00671CD4"/>
    <w:pPr>
      <w:spacing w:after="120"/>
    </w:pPr>
  </w:style>
  <w:style w:type="character" w:customStyle="1" w:styleId="ab">
    <w:name w:val="Основной текст Знак"/>
    <w:aliases w:val=" Знак1 Знак1,Основной текст Знак1 Знак, Знак1 Знак Знак,Знак1 Знак1,Знак1 Знак Знак"/>
    <w:basedOn w:val="a0"/>
    <w:link w:val="aa"/>
    <w:uiPriority w:val="99"/>
    <w:rsid w:val="00671CD4"/>
  </w:style>
  <w:style w:type="character" w:styleId="ac">
    <w:name w:val="Hyperlink"/>
    <w:basedOn w:val="a0"/>
    <w:uiPriority w:val="99"/>
    <w:unhideWhenUsed/>
    <w:rsid w:val="00671CD4"/>
    <w:rPr>
      <w:color w:val="0000FF"/>
      <w:u w:val="single"/>
    </w:rPr>
  </w:style>
  <w:style w:type="paragraph" w:customStyle="1" w:styleId="ConsPlusTitle">
    <w:name w:val="ConsPlusTitle"/>
    <w:uiPriority w:val="99"/>
    <w:qFormat/>
    <w:rsid w:val="00671C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qFormat/>
    <w:rsid w:val="00671C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2gif">
    <w:name w:val="msonormalbullet2.gif"/>
    <w:basedOn w:val="a"/>
    <w:uiPriority w:val="99"/>
    <w:rsid w:val="00671CD4"/>
    <w:pPr>
      <w:spacing w:before="100" w:beforeAutospacing="1" w:after="100" w:afterAutospacing="1" w:line="240" w:lineRule="auto"/>
    </w:pPr>
    <w:rPr>
      <w:rFonts w:ascii="Arial" w:eastAsia="Times New Roman" w:hAnsi="Arial" w:cs="Arial"/>
      <w:sz w:val="24"/>
      <w:szCs w:val="24"/>
    </w:rPr>
  </w:style>
  <w:style w:type="paragraph" w:styleId="ad">
    <w:name w:val="List Paragraph"/>
    <w:basedOn w:val="a"/>
    <w:uiPriority w:val="34"/>
    <w:qFormat/>
    <w:rsid w:val="00B65D72"/>
    <w:pPr>
      <w:spacing w:after="0" w:line="240" w:lineRule="auto"/>
      <w:ind w:left="720" w:firstLine="360"/>
      <w:contextualSpacing/>
    </w:pPr>
    <w:rPr>
      <w:rFonts w:ascii="Calibri" w:eastAsia="Times New Roman" w:hAnsi="Calibri" w:cs="Times New Roman"/>
      <w:lang w:val="en-US" w:eastAsia="en-US" w:bidi="en-US"/>
    </w:rPr>
  </w:style>
  <w:style w:type="paragraph" w:styleId="ae">
    <w:name w:val="No Spacing"/>
    <w:uiPriority w:val="1"/>
    <w:qFormat/>
    <w:rsid w:val="00B65D72"/>
    <w:pPr>
      <w:spacing w:after="0" w:line="240" w:lineRule="auto"/>
    </w:pPr>
    <w:rPr>
      <w:rFonts w:ascii="Calibri" w:eastAsia="Times New Roman" w:hAnsi="Calibri" w:cs="Times New Roman"/>
    </w:rPr>
  </w:style>
  <w:style w:type="character" w:styleId="af">
    <w:name w:val="FollowedHyperlink"/>
    <w:basedOn w:val="a0"/>
    <w:uiPriority w:val="99"/>
    <w:semiHidden/>
    <w:unhideWhenUsed/>
    <w:rsid w:val="00B377B9"/>
    <w:rPr>
      <w:color w:val="800080"/>
      <w:u w:val="single"/>
    </w:rPr>
  </w:style>
  <w:style w:type="paragraph" w:customStyle="1" w:styleId="xl63">
    <w:name w:val="xl63"/>
    <w:basedOn w:val="a"/>
    <w:rsid w:val="00B37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B377B9"/>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5">
    <w:name w:val="xl65"/>
    <w:basedOn w:val="a"/>
    <w:rsid w:val="00B37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
    <w:rsid w:val="00B377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
    <w:rsid w:val="00B37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
    <w:rsid w:val="00B377B9"/>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6AD8018C687DEE31B342A45DEAD86BC4EEC7F4DC11CC9A68CCA7B1CTDaEC" TargetMode="External"/><Relationship Id="rId13" Type="http://schemas.openxmlformats.org/officeDocument/2006/relationships/hyperlink" Target="consultantplus://offline/main?base=LAW;n=102896;fld=134" TargetMode="External"/><Relationship Id="rId18" Type="http://schemas.openxmlformats.org/officeDocument/2006/relationships/hyperlink" Target="file:///C:\Users\Svetlana\Downloads\&#1055;&#1086;&#1083;&#1086;&#1078;&#1077;&#1085;&#1080;&#1077;%20&#1087;&#1086;%20&#1087;&#1077;&#1085;&#1089;&#1080;&#1103;&#1084;.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156AD8018C687DEE31B342A45DEAD86BC4EEC7C4AC11CC9A68CCA7B1CTDaEC" TargetMode="External"/><Relationship Id="rId12" Type="http://schemas.openxmlformats.org/officeDocument/2006/relationships/hyperlink" Target="consultantplus://offline/ref=510DE9810B8998B1567CD65740F815FBAD3F9322D290B90F39786BE2AEZCd9C" TargetMode="External"/><Relationship Id="rId17" Type="http://schemas.openxmlformats.org/officeDocument/2006/relationships/hyperlink" Target="consultantplus://offline/ref=D350507F4D53ADCD51C7C4C6719FBCBEDEC6F5E140525058816F93ED54SBIBC" TargetMode="External"/><Relationship Id="rId2" Type="http://schemas.openxmlformats.org/officeDocument/2006/relationships/styles" Target="styles.xml"/><Relationship Id="rId16" Type="http://schemas.openxmlformats.org/officeDocument/2006/relationships/hyperlink" Target="consultantplus://offline/ref=D350507F4D53ADCD51C7C4C6719FBCBEDEC5F6E047505058816F93ED54SBIBC" TargetMode="External"/><Relationship Id="rId20" Type="http://schemas.openxmlformats.org/officeDocument/2006/relationships/hyperlink" Target="consultantplus://offline/ref=AFB5AE9FAC5E10734A292F06FF8B84B2C35D81A3F8FFC3462E622345B7MENFE"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CEEE92EA3F110FCED0B4646G0sEB" TargetMode="External"/><Relationship Id="rId11" Type="http://schemas.openxmlformats.org/officeDocument/2006/relationships/hyperlink" Target="consultantplus://offline/ref=7156AD8018C687DEE31B342A45DEAD86BC4EEC7C4AC11CC9A68CCA7B1CDE5B78ADA5DEF7T2aAC" TargetMode="External"/><Relationship Id="rId5" Type="http://schemas.openxmlformats.org/officeDocument/2006/relationships/hyperlink" Target="consultantplus://offline/ref=3508DA77074B5FC01F303137CB8D3689CF598055CD7FB4D3F02C81j8BEG" TargetMode="External"/><Relationship Id="rId15" Type="http://schemas.openxmlformats.org/officeDocument/2006/relationships/hyperlink" Target="consultantplus://offline/ref=D350507F4D53ADCD51C7C4C6719FBCBEDEC5F6E047505058816F93ED54SBIBC" TargetMode="External"/><Relationship Id="rId10" Type="http://schemas.openxmlformats.org/officeDocument/2006/relationships/hyperlink" Target="consultantplus://offline/ref=7156AD8018C687DEE31B342A45DEAD86B44EED7248CA41C3AED5C679T1aBC" TargetMode="External"/><Relationship Id="rId19" Type="http://schemas.openxmlformats.org/officeDocument/2006/relationships/hyperlink" Target="consultantplus://offline/ref=C5E855370777F06E0457BFAD0932926E2D7A5E8EC64D0B42D7BF0A93CC3B2FE6F495C6883B70F4EC40A17Ea3M6E" TargetMode="External"/><Relationship Id="rId4" Type="http://schemas.openxmlformats.org/officeDocument/2006/relationships/webSettings" Target="webSettings.xml"/><Relationship Id="rId9" Type="http://schemas.openxmlformats.org/officeDocument/2006/relationships/hyperlink" Target="consultantplus://offline/ref=7156AD8018C687DEE31B342A45DEAD86B848E3734DCA41C3AED5C6791BD1046FAAECD2F62B60D1T3aAC" TargetMode="External"/><Relationship Id="rId14" Type="http://schemas.openxmlformats.org/officeDocument/2006/relationships/hyperlink" Target="consultantplus://offline/ref=D350507F4D53ADCD51C7C4C6719FBCBEDEC6F5ED43565058816F93ED54SBIB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11128</Words>
  <Characters>63431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11</cp:revision>
  <cp:lastPrinted>2015-04-14T04:00:00Z</cp:lastPrinted>
  <dcterms:created xsi:type="dcterms:W3CDTF">2015-01-27T06:19:00Z</dcterms:created>
  <dcterms:modified xsi:type="dcterms:W3CDTF">2015-04-14T04:00:00Z</dcterms:modified>
</cp:coreProperties>
</file>